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E26A6C" w:rsidRDefault="00017346">
      <w:pPr>
        <w:rPr>
          <w:noProof/>
          <w:lang w:val="sl-SI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-1270</wp:posOffset>
            </wp:positionV>
            <wp:extent cx="1941195" cy="476250"/>
            <wp:effectExtent l="0" t="0" r="1905" b="0"/>
            <wp:wrapSquare wrapText="bothSides"/>
            <wp:docPr id="1" name="Slika 2" descr="C:\Users\Nina Nahtigal\AppData\Local\Microsoft\Windows\INetCache\Content.Word\640px-M_logo_with_mladiinfo_slovens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 Nahtigal\AppData\Local\Microsoft\Windows\INetCache\Content.Word\640px-M_logo_with_mladiinfo_slovensk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DDE">
        <w:rPr>
          <w:noProof/>
          <w:lang w:val="sk-SK" w:eastAsia="sk-SK"/>
        </w:rPr>
        <w:drawing>
          <wp:anchor distT="114300" distB="114300" distL="114300" distR="114300" simplePos="0" relativeHeight="251662848" behindDoc="0" locked="0" layoutInCell="1" hidden="0" allowOverlap="1" wp14:anchorId="6C5BD9D3" wp14:editId="1AC06998">
            <wp:simplePos x="0" y="0"/>
            <wp:positionH relativeFrom="margin">
              <wp:posOffset>3798570</wp:posOffset>
            </wp:positionH>
            <wp:positionV relativeFrom="paragraph">
              <wp:posOffset>-1905</wp:posOffset>
            </wp:positionV>
            <wp:extent cx="1685925" cy="572770"/>
            <wp:effectExtent l="0" t="0" r="9525" b="0"/>
            <wp:wrapSquare wrapText="bothSides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72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5540375</wp:posOffset>
            </wp:positionH>
            <wp:positionV relativeFrom="paragraph">
              <wp:posOffset>-1270</wp:posOffset>
            </wp:positionV>
            <wp:extent cx="742950" cy="952500"/>
            <wp:effectExtent l="0" t="0" r="0" b="0"/>
            <wp:wrapSquare wrapText="bothSides"/>
            <wp:docPr id="3" name="Slika 3" descr="C:\Users\Nina Nahtigal\AppData\Local\Microsoft\Windows\INetCache\Content.Word\elba_n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na Nahtigal\AppData\Local\Microsoft\Windows\INetCache\Content.Word\elba_nett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DDE">
        <w:rPr>
          <w:noProof/>
          <w:lang w:val="sk-SK" w:eastAsia="sk-SK"/>
        </w:rPr>
        <w:drawing>
          <wp:anchor distT="114300" distB="114300" distL="114300" distR="114300" simplePos="0" relativeHeight="251656704" behindDoc="0" locked="0" layoutInCell="1" hidden="0" allowOverlap="1" wp14:anchorId="0FBDCF37" wp14:editId="7FC33AB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748675" cy="435292"/>
            <wp:effectExtent l="0" t="0" r="0" b="0"/>
            <wp:wrapSquare wrapText="bothSides" distT="114300" distB="114300" distL="114300" distR="114300"/>
            <wp:docPr id="2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8675" cy="4352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2DDE" w:rsidRDefault="007D2DDE">
      <w:pPr>
        <w:rPr>
          <w:rFonts w:ascii="Calibri" w:eastAsia="Calibri" w:hAnsi="Calibri" w:cs="Calibri"/>
        </w:rPr>
      </w:pPr>
    </w:p>
    <w:p w:rsidR="00CB38C7" w:rsidRDefault="0004762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Erasmus+: Youth in Action | EUROPEAN VOLUNTARY SERVICE | </w:t>
      </w:r>
      <w:proofErr w:type="spellStart"/>
      <w:r>
        <w:rPr>
          <w:rFonts w:ascii="Calibri" w:eastAsia="Calibri" w:hAnsi="Calibri" w:cs="Calibri"/>
        </w:rPr>
        <w:t>Zagorje</w:t>
      </w:r>
      <w:proofErr w:type="spellEnd"/>
      <w:r w:rsidR="00D13405">
        <w:rPr>
          <w:rFonts w:ascii="Calibri" w:eastAsia="Calibri" w:hAnsi="Calibri" w:cs="Calibri"/>
        </w:rPr>
        <w:t xml:space="preserve"> </w:t>
      </w:r>
      <w:proofErr w:type="spellStart"/>
      <w:r w:rsidR="00D13405">
        <w:rPr>
          <w:rFonts w:ascii="Calibri" w:eastAsia="Calibri" w:hAnsi="Calibri" w:cs="Calibri"/>
        </w:rPr>
        <w:t>ob</w:t>
      </w:r>
      <w:proofErr w:type="spellEnd"/>
      <w:r w:rsidR="00D13405">
        <w:rPr>
          <w:rFonts w:ascii="Calibri" w:eastAsia="Calibri" w:hAnsi="Calibri" w:cs="Calibri"/>
        </w:rPr>
        <w:t xml:space="preserve"> </w:t>
      </w:r>
      <w:proofErr w:type="spellStart"/>
      <w:r w:rsidR="00D13405">
        <w:rPr>
          <w:rFonts w:ascii="Calibri" w:eastAsia="Calibri" w:hAnsi="Calibri" w:cs="Calibri"/>
        </w:rPr>
        <w:t>Savi</w:t>
      </w:r>
      <w:proofErr w:type="spellEnd"/>
      <w:r>
        <w:rPr>
          <w:rFonts w:ascii="Calibri" w:eastAsia="Calibri" w:hAnsi="Calibri" w:cs="Calibri"/>
        </w:rPr>
        <w:t>, Slovenia</w:t>
      </w:r>
    </w:p>
    <w:p w:rsidR="00CB38C7" w:rsidRDefault="00CB38C7">
      <w:pPr>
        <w:rPr>
          <w:rFonts w:ascii="Calibri" w:eastAsia="Calibri" w:hAnsi="Calibri" w:cs="Calibri"/>
        </w:rPr>
      </w:pPr>
    </w:p>
    <w:p w:rsidR="00CB38C7" w:rsidRDefault="00047624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Call for volunteers</w:t>
      </w:r>
    </w:p>
    <w:p w:rsidR="00CB38C7" w:rsidRPr="00714FFB" w:rsidRDefault="00E26A6C">
      <w:pPr>
        <w:jc w:val="center"/>
        <w:rPr>
          <w:rFonts w:ascii="Calibri" w:eastAsia="Calibri" w:hAnsi="Calibri" w:cs="Calibri"/>
          <w:b/>
          <w:sz w:val="48"/>
          <w:szCs w:val="48"/>
        </w:rPr>
      </w:pPr>
      <w:proofErr w:type="spellStart"/>
      <w:r w:rsidRPr="00E26A6C">
        <w:rPr>
          <w:rFonts w:ascii="Calibri" w:eastAsia="Calibri" w:hAnsi="Calibri" w:cs="Calibri"/>
          <w:b/>
          <w:sz w:val="48"/>
        </w:rPr>
        <w:t>ReCreate</w:t>
      </w:r>
      <w:proofErr w:type="spellEnd"/>
      <w:r w:rsidRPr="00E26A6C">
        <w:rPr>
          <w:rFonts w:ascii="Calibri" w:eastAsia="Calibri" w:hAnsi="Calibri" w:cs="Calibri"/>
          <w:b/>
          <w:sz w:val="48"/>
        </w:rPr>
        <w:t xml:space="preserve"> Yourself</w:t>
      </w:r>
    </w:p>
    <w:p w:rsidR="00CB38C7" w:rsidRDefault="000476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CB38C7" w:rsidRDefault="000476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Volunteer: </w:t>
      </w:r>
      <w:r w:rsidR="00584BEA">
        <w:rPr>
          <w:rFonts w:ascii="Calibri" w:eastAsia="Calibri" w:hAnsi="Calibri" w:cs="Calibri"/>
          <w:b/>
        </w:rPr>
        <w:t>volunteers</w:t>
      </w:r>
      <w:r>
        <w:rPr>
          <w:rFonts w:ascii="Calibri" w:eastAsia="Calibri" w:hAnsi="Calibri" w:cs="Calibri"/>
          <w:b/>
        </w:rPr>
        <w:t xml:space="preserve"> from S</w:t>
      </w:r>
      <w:r w:rsidR="001A3204">
        <w:rPr>
          <w:rFonts w:ascii="Calibri" w:eastAsia="Calibri" w:hAnsi="Calibri" w:cs="Calibri"/>
          <w:b/>
        </w:rPr>
        <w:t>lovakia and Finland</w:t>
      </w:r>
      <w:r>
        <w:rPr>
          <w:rFonts w:ascii="Calibri" w:eastAsia="Calibri" w:hAnsi="Calibri" w:cs="Calibri"/>
          <w:b/>
        </w:rPr>
        <w:t>, 18-30 years old, motivated, no previous experience needed</w:t>
      </w:r>
    </w:p>
    <w:p w:rsidR="00CB38C7" w:rsidRDefault="001A320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 activity dates: 9</w:t>
      </w:r>
      <w:r w:rsidR="00047624">
        <w:rPr>
          <w:rFonts w:ascii="Calibri" w:eastAsia="Calibri" w:hAnsi="Calibri" w:cs="Calibri"/>
        </w:rPr>
        <w:t xml:space="preserve"> months (sta</w:t>
      </w:r>
      <w:bookmarkStart w:id="0" w:name="_GoBack"/>
      <w:bookmarkEnd w:id="0"/>
      <w:r w:rsidR="00047624">
        <w:rPr>
          <w:rFonts w:ascii="Calibri" w:eastAsia="Calibri" w:hAnsi="Calibri" w:cs="Calibri"/>
        </w:rPr>
        <w:t xml:space="preserve">rting from </w:t>
      </w:r>
      <w:r w:rsidR="00047624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>5</w:t>
      </w:r>
      <w:r w:rsidR="00047624">
        <w:rPr>
          <w:rFonts w:ascii="Calibri" w:eastAsia="Calibri" w:hAnsi="Calibri" w:cs="Calibri"/>
          <w:b/>
          <w:vertAlign w:val="superscript"/>
        </w:rPr>
        <w:t>t</w:t>
      </w:r>
      <w:r>
        <w:rPr>
          <w:rFonts w:ascii="Calibri" w:eastAsia="Calibri" w:hAnsi="Calibri" w:cs="Calibri"/>
          <w:b/>
          <w:vertAlign w:val="superscript"/>
        </w:rPr>
        <w:t>h</w:t>
      </w:r>
      <w:r w:rsidR="00047624">
        <w:rPr>
          <w:rFonts w:ascii="Calibri" w:eastAsia="Calibri" w:hAnsi="Calibri" w:cs="Calibri"/>
          <w:b/>
        </w:rPr>
        <w:t xml:space="preserve"> March </w:t>
      </w:r>
      <w:r w:rsidR="00047624">
        <w:rPr>
          <w:rFonts w:ascii="Calibri" w:eastAsia="Calibri" w:hAnsi="Calibri" w:cs="Calibri"/>
        </w:rPr>
        <w:t xml:space="preserve">- </w:t>
      </w:r>
      <w:r w:rsidR="00047624">
        <w:rPr>
          <w:rFonts w:ascii="Calibri" w:eastAsia="Calibri" w:hAnsi="Calibri" w:cs="Calibri"/>
          <w:b/>
        </w:rPr>
        <w:t>1</w:t>
      </w:r>
      <w:r w:rsidR="00052E31">
        <w:rPr>
          <w:rFonts w:ascii="Calibri" w:eastAsia="Calibri" w:hAnsi="Calibri" w:cs="Calibri"/>
          <w:b/>
        </w:rPr>
        <w:t>4</w:t>
      </w:r>
      <w:r w:rsidR="00047624">
        <w:rPr>
          <w:rFonts w:ascii="Calibri" w:eastAsia="Calibri" w:hAnsi="Calibri" w:cs="Calibri"/>
          <w:b/>
          <w:vertAlign w:val="superscript"/>
        </w:rPr>
        <w:t>t</w:t>
      </w:r>
      <w:r>
        <w:rPr>
          <w:rFonts w:ascii="Calibri" w:eastAsia="Calibri" w:hAnsi="Calibri" w:cs="Calibri"/>
          <w:b/>
          <w:vertAlign w:val="superscript"/>
        </w:rPr>
        <w:t>h</w:t>
      </w:r>
      <w:r w:rsidR="00047624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Decemb</w:t>
      </w:r>
      <w:r w:rsidR="00047624">
        <w:rPr>
          <w:rFonts w:ascii="Calibri" w:eastAsia="Calibri" w:hAnsi="Calibri" w:cs="Calibri"/>
          <w:b/>
        </w:rPr>
        <w:t>er 2018</w:t>
      </w:r>
      <w:r w:rsidR="00047624">
        <w:rPr>
          <w:rFonts w:ascii="Calibri" w:eastAsia="Calibri" w:hAnsi="Calibri" w:cs="Calibri"/>
        </w:rPr>
        <w:t>)</w:t>
      </w:r>
    </w:p>
    <w:p w:rsidR="00CB38C7" w:rsidRDefault="00047624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Venue: </w:t>
      </w:r>
      <w:proofErr w:type="spellStart"/>
      <w:r>
        <w:rPr>
          <w:rFonts w:ascii="Calibri" w:eastAsia="Calibri" w:hAnsi="Calibri" w:cs="Calibri"/>
          <w:b/>
        </w:rPr>
        <w:t>Zagorje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ob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Savi</w:t>
      </w:r>
      <w:proofErr w:type="spellEnd"/>
      <w:r>
        <w:rPr>
          <w:rFonts w:ascii="Calibri" w:eastAsia="Calibri" w:hAnsi="Calibri" w:cs="Calibri"/>
          <w:b/>
        </w:rPr>
        <w:t>, Slovenia</w:t>
      </w:r>
    </w:p>
    <w:p w:rsidR="00CB38C7" w:rsidRDefault="000476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Hosting </w:t>
      </w:r>
      <w:r w:rsidR="001A3204">
        <w:rPr>
          <w:rFonts w:ascii="Calibri" w:eastAsia="Calibri" w:hAnsi="Calibri" w:cs="Calibri"/>
        </w:rPr>
        <w:t>and coordinating</w:t>
      </w:r>
      <w:r>
        <w:rPr>
          <w:rFonts w:ascii="Calibri" w:eastAsia="Calibri" w:hAnsi="Calibri" w:cs="Calibri"/>
        </w:rPr>
        <w:t xml:space="preserve"> organization: </w:t>
      </w:r>
      <w:proofErr w:type="spellStart"/>
      <w:r>
        <w:rPr>
          <w:rFonts w:ascii="Calibri" w:eastAsia="Calibri" w:hAnsi="Calibri" w:cs="Calibri"/>
        </w:rPr>
        <w:t>Mladins</w:t>
      </w:r>
      <w:r w:rsidR="001A3204">
        <w:rPr>
          <w:rFonts w:ascii="Calibri" w:eastAsia="Calibri" w:hAnsi="Calibri" w:cs="Calibri"/>
        </w:rPr>
        <w:t>ki</w:t>
      </w:r>
      <w:proofErr w:type="spellEnd"/>
      <w:r w:rsidR="001A3204">
        <w:rPr>
          <w:rFonts w:ascii="Calibri" w:eastAsia="Calibri" w:hAnsi="Calibri" w:cs="Calibri"/>
        </w:rPr>
        <w:t xml:space="preserve"> center </w:t>
      </w:r>
      <w:proofErr w:type="spellStart"/>
      <w:r w:rsidR="001A3204">
        <w:rPr>
          <w:rFonts w:ascii="Calibri" w:eastAsia="Calibri" w:hAnsi="Calibri" w:cs="Calibri"/>
        </w:rPr>
        <w:t>Zagorje</w:t>
      </w:r>
      <w:proofErr w:type="spellEnd"/>
      <w:r w:rsidR="001A3204">
        <w:rPr>
          <w:rFonts w:ascii="Calibri" w:eastAsia="Calibri" w:hAnsi="Calibri" w:cs="Calibri"/>
        </w:rPr>
        <w:t xml:space="preserve"> </w:t>
      </w:r>
      <w:proofErr w:type="spellStart"/>
      <w:r w:rsidR="001A3204">
        <w:rPr>
          <w:rFonts w:ascii="Calibri" w:eastAsia="Calibri" w:hAnsi="Calibri" w:cs="Calibri"/>
        </w:rPr>
        <w:t>ob</w:t>
      </w:r>
      <w:proofErr w:type="spellEnd"/>
      <w:r w:rsidR="001A3204">
        <w:rPr>
          <w:rFonts w:ascii="Calibri" w:eastAsia="Calibri" w:hAnsi="Calibri" w:cs="Calibri"/>
        </w:rPr>
        <w:t xml:space="preserve"> </w:t>
      </w:r>
      <w:proofErr w:type="spellStart"/>
      <w:r w:rsidR="001A3204">
        <w:rPr>
          <w:rFonts w:ascii="Calibri" w:eastAsia="Calibri" w:hAnsi="Calibri" w:cs="Calibri"/>
        </w:rPr>
        <w:t>Savi</w:t>
      </w:r>
      <w:proofErr w:type="spellEnd"/>
      <w:r w:rsidR="009E3277">
        <w:rPr>
          <w:rFonts w:ascii="Calibri" w:eastAsia="Calibri" w:hAnsi="Calibri" w:cs="Calibri"/>
        </w:rPr>
        <w:t xml:space="preserve"> (Slovenia)</w:t>
      </w:r>
    </w:p>
    <w:p w:rsidR="00001373" w:rsidRDefault="000476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Sending organization</w:t>
      </w:r>
      <w:r w:rsidR="001A3204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: </w:t>
      </w:r>
      <w:r w:rsidR="001A3204">
        <w:rPr>
          <w:rFonts w:ascii="Calibri" w:eastAsia="Calibri" w:hAnsi="Calibri" w:cs="Calibri"/>
        </w:rPr>
        <w:t>Villa Elba</w:t>
      </w:r>
      <w:r w:rsidR="00714FFB">
        <w:rPr>
          <w:rFonts w:ascii="Calibri" w:eastAsia="Calibri" w:hAnsi="Calibri" w:cs="Calibri"/>
        </w:rPr>
        <w:t xml:space="preserve"> (Finland)</w:t>
      </w:r>
      <w:r w:rsidR="001A3204">
        <w:rPr>
          <w:rFonts w:ascii="Calibri" w:eastAsia="Calibri" w:hAnsi="Calibri" w:cs="Calibri"/>
        </w:rPr>
        <w:t xml:space="preserve"> and Mladiinfo </w:t>
      </w:r>
      <w:proofErr w:type="spellStart"/>
      <w:r w:rsidR="001A3204">
        <w:rPr>
          <w:rFonts w:ascii="Calibri" w:eastAsia="Calibri" w:hAnsi="Calibri" w:cs="Calibri"/>
        </w:rPr>
        <w:t>Slovensko</w:t>
      </w:r>
      <w:proofErr w:type="spellEnd"/>
      <w:r w:rsidR="00714FFB">
        <w:rPr>
          <w:rFonts w:ascii="Calibri" w:eastAsia="Calibri" w:hAnsi="Calibri" w:cs="Calibri"/>
        </w:rPr>
        <w:t xml:space="preserve"> (Slovakia)</w:t>
      </w:r>
    </w:p>
    <w:p w:rsidR="00CB38C7" w:rsidRDefault="000476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36112" w:rsidRDefault="00336112">
      <w:pPr>
        <w:jc w:val="both"/>
        <w:rPr>
          <w:rFonts w:ascii="Calibri" w:eastAsia="Calibri" w:hAnsi="Calibri" w:cs="Calibri"/>
        </w:rPr>
      </w:pPr>
    </w:p>
    <w:p w:rsidR="00CB38C7" w:rsidRDefault="009E3277">
      <w:pPr>
        <w:jc w:val="both"/>
        <w:rPr>
          <w:rFonts w:ascii="Calibri" w:eastAsia="Calibri" w:hAnsi="Calibri" w:cs="Calibri"/>
        </w:rPr>
      </w:pPr>
      <w:r w:rsidRPr="005370A8">
        <w:rPr>
          <w:noProof/>
          <w:lang w:val="sk-SK" w:eastAsia="sk-SK"/>
        </w:rPr>
        <w:drawing>
          <wp:anchor distT="114300" distB="114300" distL="114300" distR="114300" simplePos="0" relativeHeight="251663360" behindDoc="0" locked="0" layoutInCell="1" hidden="0" allowOverlap="1" wp14:anchorId="436068DB" wp14:editId="64A370A0">
            <wp:simplePos x="0" y="0"/>
            <wp:positionH relativeFrom="margin">
              <wp:posOffset>3589020</wp:posOffset>
            </wp:positionH>
            <wp:positionV relativeFrom="paragraph">
              <wp:posOffset>193040</wp:posOffset>
            </wp:positionV>
            <wp:extent cx="2568575" cy="1962150"/>
            <wp:effectExtent l="95250" t="95250" r="98425" b="95250"/>
            <wp:wrapSquare wrapText="bothSides" distT="114300" distB="114300" distL="114300" distR="114300"/>
            <wp:docPr id="8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1962150"/>
                    </a:xfrm>
                    <a:prstGeom prst="rect">
                      <a:avLst/>
                    </a:prstGeom>
                    <a:ln w="1016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624" w:rsidRPr="005370A8">
        <w:rPr>
          <w:rFonts w:ascii="Calibri" w:eastAsia="Calibri" w:hAnsi="Calibri" w:cs="Calibri"/>
          <w:b/>
        </w:rPr>
        <w:t>Project description:</w:t>
      </w:r>
    </w:p>
    <w:p w:rsidR="00CB38C7" w:rsidRDefault="000476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main focus of the project </w:t>
      </w:r>
      <w:r w:rsidR="00167086">
        <w:rPr>
          <w:rFonts w:ascii="Calibri" w:eastAsia="Calibri" w:hAnsi="Calibri" w:cs="Calibri"/>
        </w:rPr>
        <w:t>is to strengthen intercultural learning, creativity and social inclusion and with this widen employability of youth.</w:t>
      </w:r>
      <w:r>
        <w:rPr>
          <w:rFonts w:ascii="Calibri" w:eastAsia="Calibri" w:hAnsi="Calibri" w:cs="Calibri"/>
        </w:rPr>
        <w:t xml:space="preserve"> Volunteer</w:t>
      </w:r>
      <w:r w:rsidR="009449D0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will</w:t>
      </w:r>
      <w:r w:rsidR="00167086">
        <w:rPr>
          <w:rFonts w:ascii="Calibri" w:eastAsia="Calibri" w:hAnsi="Calibri" w:cs="Calibri"/>
        </w:rPr>
        <w:t xml:space="preserve"> support youth center with activities</w:t>
      </w:r>
      <w:r w:rsidR="009449D0">
        <w:rPr>
          <w:rFonts w:ascii="Calibri" w:eastAsia="Calibri" w:hAnsi="Calibri" w:cs="Calibri"/>
        </w:rPr>
        <w:t>,</w:t>
      </w:r>
      <w:r w:rsidR="00167086">
        <w:rPr>
          <w:rFonts w:ascii="Calibri" w:eastAsia="Calibri" w:hAnsi="Calibri" w:cs="Calibri"/>
        </w:rPr>
        <w:t xml:space="preserve"> events</w:t>
      </w:r>
      <w:r w:rsidR="009449D0">
        <w:rPr>
          <w:rFonts w:ascii="Calibri" w:eastAsia="Calibri" w:hAnsi="Calibri" w:cs="Calibri"/>
        </w:rPr>
        <w:t xml:space="preserve"> and festivals</w:t>
      </w:r>
      <w:r w:rsidR="00167086">
        <w:rPr>
          <w:rFonts w:ascii="Calibri" w:eastAsia="Calibri" w:hAnsi="Calibri" w:cs="Calibri"/>
        </w:rPr>
        <w:t xml:space="preserve"> for the local community in daily center, in the street and in other organizations.</w:t>
      </w:r>
      <w:r w:rsidR="009449D0">
        <w:rPr>
          <w:rFonts w:ascii="Calibri" w:eastAsia="Calibri" w:hAnsi="Calibri" w:cs="Calibri"/>
        </w:rPr>
        <w:t xml:space="preserve"> They will try themselves in different roles and learn how to do multimedia products. They will </w:t>
      </w:r>
      <w:r>
        <w:rPr>
          <w:rFonts w:ascii="Calibri" w:eastAsia="Calibri" w:hAnsi="Calibri" w:cs="Calibri"/>
        </w:rPr>
        <w:t xml:space="preserve">cooperate </w:t>
      </w:r>
      <w:r w:rsidR="009449D0"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</w:rPr>
        <w:t xml:space="preserve"> </w:t>
      </w:r>
      <w:r w:rsidR="009449D0">
        <w:rPr>
          <w:rFonts w:ascii="Calibri" w:eastAsia="Calibri" w:hAnsi="Calibri" w:cs="Calibri"/>
        </w:rPr>
        <w:t xml:space="preserve">different team environments and </w:t>
      </w:r>
      <w:r w:rsidR="00377301">
        <w:rPr>
          <w:rFonts w:ascii="Calibri" w:eastAsia="Calibri" w:hAnsi="Calibri" w:cs="Calibri"/>
        </w:rPr>
        <w:t xml:space="preserve">work </w:t>
      </w:r>
      <w:r w:rsidR="009449D0">
        <w:rPr>
          <w:rFonts w:ascii="Calibri" w:eastAsia="Calibri" w:hAnsi="Calibri" w:cs="Calibri"/>
        </w:rPr>
        <w:t>on different projects, some of them organized on local, regional or national level</w:t>
      </w:r>
      <w:r>
        <w:rPr>
          <w:rFonts w:ascii="Calibri" w:eastAsia="Calibri" w:hAnsi="Calibri" w:cs="Calibri"/>
        </w:rPr>
        <w:t xml:space="preserve">. </w:t>
      </w:r>
      <w:r w:rsidR="009449D0">
        <w:rPr>
          <w:rFonts w:ascii="Calibri" w:eastAsia="Calibri" w:hAnsi="Calibri" w:cs="Calibri"/>
        </w:rPr>
        <w:t>They will share their</w:t>
      </w:r>
      <w:r>
        <w:rPr>
          <w:rFonts w:ascii="Calibri" w:eastAsia="Calibri" w:hAnsi="Calibri" w:cs="Calibri"/>
        </w:rPr>
        <w:t xml:space="preserve"> culture</w:t>
      </w:r>
      <w:r w:rsidR="009449D0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and open space</w:t>
      </w:r>
      <w:r w:rsidR="009449D0">
        <w:rPr>
          <w:rFonts w:ascii="Calibri" w:eastAsia="Calibri" w:hAnsi="Calibri" w:cs="Calibri"/>
        </w:rPr>
        <w:t xml:space="preserve"> for different topics. They will learn </w:t>
      </w:r>
      <w:r>
        <w:rPr>
          <w:rFonts w:ascii="Calibri" w:eastAsia="Calibri" w:hAnsi="Calibri" w:cs="Calibri"/>
        </w:rPr>
        <w:t>to respect differences, people, how to overcome p</w:t>
      </w:r>
      <w:r w:rsidR="009449D0">
        <w:rPr>
          <w:rFonts w:ascii="Calibri" w:eastAsia="Calibri" w:hAnsi="Calibri" w:cs="Calibri"/>
        </w:rPr>
        <w:t xml:space="preserve">rejudices and make compromises. </w:t>
      </w:r>
      <w:r>
        <w:rPr>
          <w:rFonts w:ascii="Calibri" w:eastAsia="Calibri" w:hAnsi="Calibri" w:cs="Calibri"/>
        </w:rPr>
        <w:t>Besides, there will be space for volunteers</w:t>
      </w:r>
      <w:r w:rsidR="009449D0"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</w:rPr>
        <w:t xml:space="preserve"> ideas.</w:t>
      </w:r>
    </w:p>
    <w:p w:rsidR="00CB38C7" w:rsidRDefault="000476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36112" w:rsidRDefault="00336112">
      <w:pPr>
        <w:jc w:val="both"/>
        <w:rPr>
          <w:rFonts w:ascii="Calibri" w:eastAsia="Calibri" w:hAnsi="Calibri" w:cs="Calibri"/>
        </w:rPr>
      </w:pPr>
    </w:p>
    <w:p w:rsidR="00CB38C7" w:rsidRDefault="00047624">
      <w:pPr>
        <w:jc w:val="both"/>
        <w:rPr>
          <w:rFonts w:ascii="Calibri" w:eastAsia="Calibri" w:hAnsi="Calibri" w:cs="Calibri"/>
          <w:b/>
        </w:rPr>
      </w:pPr>
      <w:r w:rsidRPr="009E3277">
        <w:rPr>
          <w:rFonts w:ascii="Calibri" w:eastAsia="Calibri" w:hAnsi="Calibri" w:cs="Calibri"/>
          <w:b/>
        </w:rPr>
        <w:t>Activities:</w:t>
      </w:r>
    </w:p>
    <w:p w:rsidR="00DC03D6" w:rsidRDefault="00DC03D6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organiziation</w:t>
      </w:r>
      <w:proofErr w:type="spellEnd"/>
      <w:r>
        <w:rPr>
          <w:rFonts w:ascii="Calibri" w:eastAsia="Calibri" w:hAnsi="Calibri" w:cs="Calibri"/>
        </w:rPr>
        <w:t>, development and execution of activities and events of youth center</w:t>
      </w:r>
    </w:p>
    <w:p w:rsidR="00DC03D6" w:rsidRDefault="00DC03D6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 in daily center and street work</w:t>
      </w:r>
    </w:p>
    <w:p w:rsidR="00DC03D6" w:rsidRDefault="00DC03D6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teamwork with EVS and local volunteers, students and youth workers</w:t>
      </w:r>
    </w:p>
    <w:p w:rsidR="00DC03D6" w:rsidRDefault="00DC03D6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individual work</w:t>
      </w:r>
    </w:p>
    <w:p w:rsidR="00DC03D6" w:rsidRDefault="00DC03D6" w:rsidP="00DC03D6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 management learning</w:t>
      </w:r>
    </w:p>
    <w:p w:rsidR="00CB38C7" w:rsidRDefault="009E3277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practising</w:t>
      </w:r>
      <w:proofErr w:type="spellEnd"/>
      <w:r>
        <w:rPr>
          <w:rFonts w:ascii="Calibri" w:eastAsia="Calibri" w:hAnsi="Calibri" w:cs="Calibri"/>
        </w:rPr>
        <w:t xml:space="preserve"> </w:t>
      </w:r>
      <w:r w:rsidR="00047624">
        <w:rPr>
          <w:rFonts w:ascii="Calibri" w:eastAsia="Calibri" w:hAnsi="Calibri" w:cs="Calibri"/>
        </w:rPr>
        <w:t>non-formal methods of learning</w:t>
      </w:r>
    </w:p>
    <w:p w:rsidR="00CB38C7" w:rsidRDefault="00047624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getting conflict resolution skills</w:t>
      </w:r>
    </w:p>
    <w:p w:rsidR="00CB38C7" w:rsidRDefault="00047624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cooperation with other organizations (</w:t>
      </w:r>
      <w:r w:rsidR="00DC03D6">
        <w:rPr>
          <w:rFonts w:ascii="Calibri" w:eastAsia="Calibri" w:hAnsi="Calibri" w:cs="Calibri"/>
        </w:rPr>
        <w:t>school</w:t>
      </w:r>
      <w:r>
        <w:rPr>
          <w:rFonts w:ascii="Calibri" w:eastAsia="Calibri" w:hAnsi="Calibri" w:cs="Calibri"/>
        </w:rPr>
        <w:t xml:space="preserve">, kindergarten, intergenerational center and </w:t>
      </w:r>
      <w:r w:rsidR="00DC03D6">
        <w:rPr>
          <w:rFonts w:ascii="Calibri" w:eastAsia="Calibri" w:hAnsi="Calibri" w:cs="Calibri"/>
        </w:rPr>
        <w:t xml:space="preserve">center for people with </w:t>
      </w:r>
      <w:proofErr w:type="spellStart"/>
      <w:r w:rsidR="00DC03D6">
        <w:rPr>
          <w:rFonts w:ascii="Calibri" w:eastAsia="Calibri" w:hAnsi="Calibri" w:cs="Calibri"/>
        </w:rPr>
        <w:t>dissabilities</w:t>
      </w:r>
      <w:proofErr w:type="spellEnd"/>
      <w:r>
        <w:rPr>
          <w:rFonts w:ascii="Calibri" w:eastAsia="Calibri" w:hAnsi="Calibri" w:cs="Calibri"/>
        </w:rPr>
        <w:t>), their employees, users and volunteers</w:t>
      </w:r>
    </w:p>
    <w:p w:rsidR="00CB38C7" w:rsidRDefault="00047624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photo, video, blog, promotional and other products</w:t>
      </w:r>
    </w:p>
    <w:p w:rsidR="00CB38C7" w:rsidRDefault="009E3277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</w:rPr>
      </w:pPr>
      <w:r>
        <w:rPr>
          <w:noProof/>
          <w:lang w:val="sk-SK" w:eastAsia="sk-SK"/>
        </w:rPr>
        <w:lastRenderedPageBreak/>
        <w:drawing>
          <wp:anchor distT="0" distB="0" distL="114300" distR="114300" simplePos="0" relativeHeight="251667456" behindDoc="0" locked="0" layoutInCell="1" allowOverlap="1" wp14:anchorId="583DE65C" wp14:editId="59BB3634">
            <wp:simplePos x="0" y="0"/>
            <wp:positionH relativeFrom="column">
              <wp:posOffset>4036695</wp:posOffset>
            </wp:positionH>
            <wp:positionV relativeFrom="paragraph">
              <wp:posOffset>71120</wp:posOffset>
            </wp:positionV>
            <wp:extent cx="2181225" cy="1144270"/>
            <wp:effectExtent l="76200" t="76200" r="85725" b="74930"/>
            <wp:wrapSquare wrapText="bothSides"/>
            <wp:docPr id="10" name="Slika 10" descr="https://lh4.googleusercontent.com/c8-F79Azd2HuDuzWb2op25BEPEpYUgVobtlHxSZJlFduvHtcaVlxRWRUroj6iHzdncNfQ-yL8VtCXjyT6xMHnuYjPjND-S9tJql2ahWndZO9Q10JnbYhXMyy76WFGX2A1woQu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c8-F79Azd2HuDuzWb2op25BEPEpYUgVobtlHxSZJlFduvHtcaVlxRWRUroj6iHzdncNfQ-yL8VtCXjyT6xMHnuYjPjND-S9tJql2ahWndZO9Q10JnbYhXMyy76WFGX2A1woQulg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4427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624">
        <w:rPr>
          <w:rFonts w:ascii="Calibri" w:eastAsia="Calibri" w:hAnsi="Calibri" w:cs="Calibri"/>
        </w:rPr>
        <w:t>organizing activities on different topics</w:t>
      </w:r>
    </w:p>
    <w:p w:rsidR="00CB38C7" w:rsidRDefault="00047624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getting to know Slovenian and other cultures</w:t>
      </w:r>
    </w:p>
    <w:p w:rsidR="00CB38C7" w:rsidRDefault="00047624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promoting EVS, E+, non-formal education and volunteering </w:t>
      </w:r>
      <w:r w:rsidR="00DC03D6"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</w:rPr>
        <w:t xml:space="preserve"> community</w:t>
      </w:r>
    </w:p>
    <w:p w:rsidR="00CB38C7" w:rsidRDefault="00047624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implementation of a personal project</w:t>
      </w:r>
    </w:p>
    <w:p w:rsidR="00CB38C7" w:rsidRDefault="00047624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space for volunteer's ideas</w:t>
      </w:r>
    </w:p>
    <w:p w:rsidR="00CB38C7" w:rsidRDefault="00CB38C7">
      <w:pPr>
        <w:jc w:val="both"/>
        <w:rPr>
          <w:rFonts w:ascii="Calibri" w:eastAsia="Calibri" w:hAnsi="Calibri" w:cs="Calibri"/>
        </w:rPr>
      </w:pPr>
    </w:p>
    <w:p w:rsidR="00336112" w:rsidRDefault="00336112">
      <w:pPr>
        <w:jc w:val="both"/>
        <w:rPr>
          <w:rFonts w:ascii="Calibri" w:eastAsia="Calibri" w:hAnsi="Calibri" w:cs="Calibri"/>
        </w:rPr>
      </w:pPr>
    </w:p>
    <w:p w:rsidR="00CB38C7" w:rsidRDefault="000476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We offer:</w:t>
      </w:r>
    </w:p>
    <w:p w:rsidR="00CB38C7" w:rsidRDefault="000476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great opportunity to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learn with the support of well-experienced team of youth workers as well as very </w:t>
      </w:r>
      <w:proofErr w:type="spellStart"/>
      <w:r>
        <w:rPr>
          <w:rFonts w:ascii="Calibri" w:eastAsia="Calibri" w:hAnsi="Calibri" w:cs="Calibri"/>
        </w:rPr>
        <w:t>colourful</w:t>
      </w:r>
      <w:proofErr w:type="spellEnd"/>
      <w:r>
        <w:rPr>
          <w:rFonts w:ascii="Calibri" w:eastAsia="Calibri" w:hAnsi="Calibri" w:cs="Calibri"/>
        </w:rPr>
        <w:t xml:space="preserve"> free time with our local volunteers.</w:t>
      </w:r>
    </w:p>
    <w:p w:rsidR="00CB38C7" w:rsidRDefault="00CB38C7">
      <w:pPr>
        <w:jc w:val="both"/>
        <w:rPr>
          <w:rFonts w:ascii="Calibri" w:eastAsia="Calibri" w:hAnsi="Calibri" w:cs="Calibri"/>
        </w:rPr>
      </w:pPr>
    </w:p>
    <w:p w:rsidR="00336112" w:rsidRDefault="00336112">
      <w:pPr>
        <w:jc w:val="both"/>
        <w:rPr>
          <w:rFonts w:ascii="Calibri" w:eastAsia="Calibri" w:hAnsi="Calibri" w:cs="Calibri"/>
        </w:rPr>
      </w:pPr>
    </w:p>
    <w:p w:rsidR="00CB38C7" w:rsidRDefault="00A4635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Costs</w:t>
      </w:r>
      <w:r w:rsidR="00047624">
        <w:rPr>
          <w:rFonts w:ascii="Calibri" w:eastAsia="Calibri" w:hAnsi="Calibri" w:cs="Calibri"/>
          <w:b/>
        </w:rPr>
        <w:t>:</w:t>
      </w:r>
    </w:p>
    <w:p w:rsidR="00F20FEE" w:rsidRPr="00714FFB" w:rsidRDefault="005370A8" w:rsidP="00714FFB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noProof/>
          <w:lang w:val="sk-SK" w:eastAsia="sk-SK"/>
        </w:rPr>
        <w:drawing>
          <wp:anchor distT="114300" distB="114300" distL="114300" distR="114300" simplePos="0" relativeHeight="251665408" behindDoc="0" locked="0" layoutInCell="1" hidden="0" allowOverlap="1" wp14:anchorId="72E5593C" wp14:editId="639D4C7B">
            <wp:simplePos x="0" y="0"/>
            <wp:positionH relativeFrom="margin">
              <wp:posOffset>95250</wp:posOffset>
            </wp:positionH>
            <wp:positionV relativeFrom="paragraph">
              <wp:posOffset>770255</wp:posOffset>
            </wp:positionV>
            <wp:extent cx="2993390" cy="2993390"/>
            <wp:effectExtent l="95250" t="95250" r="92710" b="92710"/>
            <wp:wrapSquare wrapText="bothSides" distT="114300" distB="114300" distL="114300" distR="114300"/>
            <wp:docPr id="7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3390" cy="2993390"/>
                    </a:xfrm>
                    <a:prstGeom prst="rect">
                      <a:avLst/>
                    </a:prstGeom>
                    <a:ln w="1016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714FFB">
        <w:rPr>
          <w:rFonts w:ascii="Calibri" w:eastAsia="Calibri" w:hAnsi="Calibri" w:cs="Calibri"/>
        </w:rPr>
        <w:t>EVS activity – t</w:t>
      </w:r>
      <w:r w:rsidR="00F20FEE" w:rsidRPr="00714FFB">
        <w:rPr>
          <w:rFonts w:ascii="Calibri" w:eastAsia="Calibri" w:hAnsi="Calibri" w:cs="Calibri"/>
        </w:rPr>
        <w:t>ravel costs are calculated by the ERASMUS+ regulations, if the travel costs exceed the amount</w:t>
      </w:r>
      <w:r w:rsidR="00A46359" w:rsidRPr="00714FFB">
        <w:rPr>
          <w:rFonts w:ascii="Calibri" w:eastAsia="Calibri" w:hAnsi="Calibri" w:cs="Calibri"/>
        </w:rPr>
        <w:t xml:space="preserve"> (max </w:t>
      </w:r>
      <w:r w:rsidR="00A46359" w:rsidRPr="009E3277">
        <w:rPr>
          <w:rFonts w:ascii="Calibri" w:eastAsia="Calibri" w:hAnsi="Calibri" w:cs="Calibri"/>
        </w:rPr>
        <w:t>275</w:t>
      </w:r>
      <w:r w:rsidR="00A46359" w:rsidRPr="00714FFB">
        <w:rPr>
          <w:rFonts w:ascii="Calibri" w:eastAsia="Calibri" w:hAnsi="Calibri" w:cs="Calibri"/>
        </w:rPr>
        <w:t xml:space="preserve"> €)</w:t>
      </w:r>
      <w:r w:rsidR="00F20FEE" w:rsidRPr="00714FFB">
        <w:rPr>
          <w:rFonts w:ascii="Calibri" w:eastAsia="Calibri" w:hAnsi="Calibri" w:cs="Calibri"/>
        </w:rPr>
        <w:t xml:space="preserve">, the extra is covered by the volunteer; accommodation is provided by the </w:t>
      </w:r>
      <w:r w:rsidR="009E3277">
        <w:rPr>
          <w:rFonts w:ascii="Calibri" w:eastAsia="Calibri" w:hAnsi="Calibri" w:cs="Calibri"/>
        </w:rPr>
        <w:t>coordinating</w:t>
      </w:r>
      <w:r w:rsidR="00A46359" w:rsidRPr="00714FFB">
        <w:rPr>
          <w:rFonts w:ascii="Calibri" w:eastAsia="Calibri" w:hAnsi="Calibri" w:cs="Calibri"/>
        </w:rPr>
        <w:t xml:space="preserve"> organization, volunteer</w:t>
      </w:r>
      <w:r w:rsidR="00F20FEE" w:rsidRPr="00714FFB">
        <w:rPr>
          <w:rFonts w:ascii="Calibri" w:eastAsia="Calibri" w:hAnsi="Calibri" w:cs="Calibri"/>
        </w:rPr>
        <w:t xml:space="preserve"> will receive 85 € of pocket money and up to </w:t>
      </w:r>
      <w:r w:rsidR="00F20FEE" w:rsidRPr="009E3277">
        <w:rPr>
          <w:rFonts w:ascii="Calibri" w:eastAsia="Calibri" w:hAnsi="Calibri" w:cs="Calibri"/>
        </w:rPr>
        <w:t>170</w:t>
      </w:r>
      <w:r w:rsidR="00F20FEE" w:rsidRPr="00714FFB">
        <w:rPr>
          <w:rFonts w:ascii="Calibri" w:eastAsia="Calibri" w:hAnsi="Calibri" w:cs="Calibri"/>
        </w:rPr>
        <w:t xml:space="preserve"> € of </w:t>
      </w:r>
      <w:r w:rsidR="00714FFB">
        <w:rPr>
          <w:rFonts w:ascii="Calibri" w:eastAsia="Calibri" w:hAnsi="Calibri" w:cs="Calibri"/>
        </w:rPr>
        <w:t>food costs per month</w:t>
      </w:r>
    </w:p>
    <w:p w:rsidR="00CB38C7" w:rsidRPr="00714FFB" w:rsidRDefault="00714FFB" w:rsidP="00714FFB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 w:rsidR="00A46359" w:rsidRPr="00714FFB">
        <w:rPr>
          <w:rFonts w:ascii="Calibri" w:eastAsia="Calibri" w:hAnsi="Calibri" w:cs="Calibri"/>
        </w:rPr>
        <w:t>ree</w:t>
      </w:r>
      <w:r w:rsidR="00047624" w:rsidRPr="00714FFB">
        <w:rPr>
          <w:rFonts w:ascii="Calibri" w:eastAsia="Calibri" w:hAnsi="Calibri" w:cs="Calibri"/>
        </w:rPr>
        <w:t xml:space="preserve"> days</w:t>
      </w:r>
      <w:r w:rsidR="00A46359" w:rsidRPr="00714FFB">
        <w:rPr>
          <w:rFonts w:ascii="Calibri" w:eastAsia="Calibri" w:hAnsi="Calibri" w:cs="Calibri"/>
        </w:rPr>
        <w:t>:</w:t>
      </w:r>
      <w:r w:rsidR="00047624" w:rsidRPr="00714FFB">
        <w:rPr>
          <w:rFonts w:ascii="Calibri" w:eastAsia="Calibri" w:hAnsi="Calibri" w:cs="Calibri"/>
        </w:rPr>
        <w:t xml:space="preserve"> 2 </w:t>
      </w:r>
      <w:r w:rsidR="00A46359" w:rsidRPr="00714FFB">
        <w:rPr>
          <w:rFonts w:ascii="Calibri" w:eastAsia="Calibri" w:hAnsi="Calibri" w:cs="Calibri"/>
        </w:rPr>
        <w:t>days off/week and 2 holidays/month</w:t>
      </w:r>
      <w:r w:rsidR="00047624" w:rsidRPr="00714FFB">
        <w:rPr>
          <w:rFonts w:ascii="Calibri" w:eastAsia="Calibri" w:hAnsi="Calibri" w:cs="Calibri"/>
        </w:rPr>
        <w:t xml:space="preserve"> are according to the regulat</w:t>
      </w:r>
      <w:r>
        <w:rPr>
          <w:rFonts w:ascii="Calibri" w:eastAsia="Calibri" w:hAnsi="Calibri" w:cs="Calibri"/>
        </w:rPr>
        <w:t xml:space="preserve">ions of the </w:t>
      </w:r>
      <w:proofErr w:type="spellStart"/>
      <w:r>
        <w:rPr>
          <w:rFonts w:ascii="Calibri" w:eastAsia="Calibri" w:hAnsi="Calibri" w:cs="Calibri"/>
        </w:rPr>
        <w:t>Programme</w:t>
      </w:r>
      <w:proofErr w:type="spellEnd"/>
      <w:r>
        <w:rPr>
          <w:rFonts w:ascii="Calibri" w:eastAsia="Calibri" w:hAnsi="Calibri" w:cs="Calibri"/>
        </w:rPr>
        <w:t xml:space="preserve"> Erasmus +</w:t>
      </w:r>
    </w:p>
    <w:p w:rsidR="00CB38C7" w:rsidRDefault="00CB38C7">
      <w:pPr>
        <w:jc w:val="both"/>
        <w:rPr>
          <w:rFonts w:ascii="Calibri" w:eastAsia="Calibri" w:hAnsi="Calibri" w:cs="Calibri"/>
        </w:rPr>
      </w:pPr>
    </w:p>
    <w:p w:rsidR="00336112" w:rsidRDefault="00336112">
      <w:pPr>
        <w:jc w:val="both"/>
        <w:rPr>
          <w:rFonts w:ascii="Calibri" w:eastAsia="Calibri" w:hAnsi="Calibri" w:cs="Calibri"/>
        </w:rPr>
      </w:pPr>
    </w:p>
    <w:p w:rsidR="00CB38C7" w:rsidRDefault="000476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Accommodation</w:t>
      </w:r>
      <w:r w:rsidR="00A46359">
        <w:rPr>
          <w:rFonts w:ascii="Calibri" w:eastAsia="Calibri" w:hAnsi="Calibri" w:cs="Calibri"/>
          <w:b/>
        </w:rPr>
        <w:t xml:space="preserve"> and meals</w:t>
      </w:r>
      <w:r>
        <w:rPr>
          <w:rFonts w:ascii="Calibri" w:eastAsia="Calibri" w:hAnsi="Calibri" w:cs="Calibri"/>
          <w:b/>
        </w:rPr>
        <w:t>:</w:t>
      </w:r>
    </w:p>
    <w:p w:rsidR="00CB38C7" w:rsidRDefault="00A46359" w:rsidP="00A46359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EVS activity </w:t>
      </w:r>
      <w:r w:rsidR="009E3277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a</w:t>
      </w:r>
      <w:r w:rsidR="00047624" w:rsidRPr="00A46359">
        <w:rPr>
          <w:rFonts w:ascii="Calibri" w:eastAsia="Calibri" w:hAnsi="Calibri" w:cs="Calibri"/>
        </w:rPr>
        <w:t xml:space="preserve">partment in a block of flats in </w:t>
      </w:r>
      <w:proofErr w:type="spellStart"/>
      <w:r w:rsidR="00047624" w:rsidRPr="00A46359">
        <w:rPr>
          <w:rFonts w:ascii="Calibri" w:eastAsia="Calibri" w:hAnsi="Calibri" w:cs="Calibri"/>
        </w:rPr>
        <w:t>Zagorje</w:t>
      </w:r>
      <w:proofErr w:type="spellEnd"/>
      <w:r w:rsidR="00047624" w:rsidRPr="00A46359">
        <w:rPr>
          <w:rFonts w:ascii="Calibri" w:eastAsia="Calibri" w:hAnsi="Calibri" w:cs="Calibri"/>
        </w:rPr>
        <w:t>, shared with other EVS volunteers, walk</w:t>
      </w:r>
      <w:r w:rsidR="00714FFB">
        <w:rPr>
          <w:rFonts w:ascii="Calibri" w:eastAsia="Calibri" w:hAnsi="Calibri" w:cs="Calibri"/>
        </w:rPr>
        <w:t xml:space="preserve">ing distance to activity venues; volunteer </w:t>
      </w:r>
      <w:proofErr w:type="gramStart"/>
      <w:r w:rsidR="00714FFB">
        <w:rPr>
          <w:rFonts w:ascii="Calibri" w:eastAsia="Calibri" w:hAnsi="Calibri" w:cs="Calibri"/>
        </w:rPr>
        <w:t>cooks</w:t>
      </w:r>
      <w:proofErr w:type="gramEnd"/>
      <w:r w:rsidR="00714FFB">
        <w:rPr>
          <w:rFonts w:ascii="Calibri" w:eastAsia="Calibri" w:hAnsi="Calibri" w:cs="Calibri"/>
        </w:rPr>
        <w:t xml:space="preserve"> meals on his own</w:t>
      </w:r>
    </w:p>
    <w:p w:rsidR="00CB38C7" w:rsidRDefault="00CB38C7">
      <w:pPr>
        <w:jc w:val="both"/>
        <w:rPr>
          <w:rFonts w:ascii="Calibri" w:eastAsia="Calibri" w:hAnsi="Calibri" w:cs="Calibri"/>
        </w:rPr>
      </w:pPr>
    </w:p>
    <w:p w:rsidR="00336112" w:rsidRDefault="00336112">
      <w:pPr>
        <w:jc w:val="both"/>
        <w:rPr>
          <w:rFonts w:ascii="Calibri" w:eastAsia="Calibri" w:hAnsi="Calibri" w:cs="Calibri"/>
        </w:rPr>
      </w:pPr>
    </w:p>
    <w:p w:rsidR="00CB38C7" w:rsidRDefault="00047624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About </w:t>
      </w:r>
      <w:proofErr w:type="spellStart"/>
      <w:r>
        <w:rPr>
          <w:rFonts w:ascii="Calibri" w:eastAsia="Calibri" w:hAnsi="Calibri" w:cs="Calibri"/>
          <w:b/>
        </w:rPr>
        <w:t>Zagorje</w:t>
      </w:r>
      <w:proofErr w:type="spellEnd"/>
      <w:r>
        <w:rPr>
          <w:rFonts w:ascii="Calibri" w:eastAsia="Calibri" w:hAnsi="Calibri" w:cs="Calibri"/>
          <w:b/>
        </w:rPr>
        <w:t>:</w:t>
      </w:r>
    </w:p>
    <w:p w:rsidR="00CB38C7" w:rsidRDefault="00047624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Zagorje</w:t>
      </w:r>
      <w:proofErr w:type="spellEnd"/>
      <w:r>
        <w:rPr>
          <w:rFonts w:ascii="Calibri" w:eastAsia="Calibri" w:hAnsi="Calibri" w:cs="Calibri"/>
        </w:rPr>
        <w:t xml:space="preserve"> is a municipality of 20.000 inhabitants, situated in the center of Slovenia and surrounded by green hills. There are schools, sport facilities and activities, a library, a cinema, shops, bars and coffee shops. </w:t>
      </w:r>
      <w:proofErr w:type="spellStart"/>
      <w:r>
        <w:rPr>
          <w:rFonts w:ascii="Calibri" w:eastAsia="Calibri" w:hAnsi="Calibri" w:cs="Calibri"/>
        </w:rPr>
        <w:t>Zagorje</w:t>
      </w:r>
      <w:proofErr w:type="spellEnd"/>
      <w:r>
        <w:rPr>
          <w:rFonts w:ascii="Calibri" w:eastAsia="Calibri" w:hAnsi="Calibri" w:cs="Calibri"/>
        </w:rPr>
        <w:t xml:space="preserve"> has good railway and highway connections with capital Ljubljana and other parts of Slovenia and neighboring countries.</w:t>
      </w:r>
    </w:p>
    <w:p w:rsidR="00CB38C7" w:rsidRDefault="00CB38C7">
      <w:pPr>
        <w:jc w:val="both"/>
        <w:rPr>
          <w:rFonts w:ascii="Calibri" w:eastAsia="Calibri" w:hAnsi="Calibri" w:cs="Calibri"/>
        </w:rPr>
      </w:pPr>
    </w:p>
    <w:p w:rsidR="00F66CB5" w:rsidRDefault="00047624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More info:</w:t>
      </w:r>
    </w:p>
    <w:p w:rsidR="00F66CB5" w:rsidRDefault="009E327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</w:t>
      </w:r>
      <w:r w:rsidRPr="009E3277">
        <w:rPr>
          <w:rFonts w:ascii="Calibri" w:eastAsia="Calibri" w:hAnsi="Calibri" w:cs="Calibri"/>
        </w:rPr>
        <w:t xml:space="preserve">: </w:t>
      </w:r>
      <w:r w:rsidR="00052E31" w:rsidRPr="009E3277">
        <w:rPr>
          <w:rFonts w:ascii="Calibri" w:eastAsia="Calibri" w:hAnsi="Calibri" w:cs="Calibri"/>
        </w:rPr>
        <w:t>Ondrej</w:t>
      </w:r>
      <w:r w:rsidR="00F66CB5">
        <w:rPr>
          <w:rFonts w:ascii="Calibri" w:eastAsia="Calibri" w:hAnsi="Calibri" w:cs="Calibri"/>
        </w:rPr>
        <w:t xml:space="preserve"> Mäsiar</w:t>
      </w:r>
      <w:r w:rsidR="00052E31" w:rsidRPr="009E3277">
        <w:rPr>
          <w:rFonts w:ascii="Calibri" w:eastAsia="Calibri" w:hAnsi="Calibri" w:cs="Calibri"/>
        </w:rPr>
        <w:t xml:space="preserve">, </w:t>
      </w:r>
      <w:hyperlink r:id="rId12" w:history="1">
        <w:r w:rsidR="00F66CB5" w:rsidRPr="00AC324B">
          <w:rPr>
            <w:rStyle w:val="Hyperlink"/>
            <w:rFonts w:ascii="Calibri" w:eastAsia="Calibri" w:hAnsi="Calibri" w:cs="Calibri"/>
          </w:rPr>
          <w:t>evs@mladiinfo.sk</w:t>
        </w:r>
      </w:hyperlink>
    </w:p>
    <w:p w:rsidR="00F66CB5" w:rsidRDefault="009E3277">
      <w:pPr>
        <w:jc w:val="both"/>
        <w:rPr>
          <w:rFonts w:ascii="Calibri" w:eastAsia="Calibri" w:hAnsi="Calibri" w:cs="Calibri"/>
        </w:rPr>
      </w:pPr>
      <w:r w:rsidRPr="009E3277">
        <w:rPr>
          <w:rFonts w:ascii="Calibri" w:eastAsia="Calibri" w:hAnsi="Calibri" w:cs="Calibri"/>
        </w:rPr>
        <w:t xml:space="preserve">SI: </w:t>
      </w:r>
      <w:r w:rsidR="00F66CB5" w:rsidRPr="00F66CB5">
        <w:rPr>
          <w:rFonts w:ascii="Calibri" w:eastAsia="Calibri" w:hAnsi="Calibri" w:cs="Calibri"/>
        </w:rPr>
        <w:t xml:space="preserve">Nina </w:t>
      </w:r>
      <w:proofErr w:type="spellStart"/>
      <w:r w:rsidR="00F66CB5" w:rsidRPr="00F66CB5">
        <w:rPr>
          <w:rFonts w:ascii="Calibri" w:eastAsia="Calibri" w:hAnsi="Calibri" w:cs="Calibri"/>
        </w:rPr>
        <w:t>Nahtigal</w:t>
      </w:r>
      <w:proofErr w:type="spellEnd"/>
      <w:r w:rsidR="00047624" w:rsidRPr="009E3277">
        <w:rPr>
          <w:rFonts w:ascii="Calibri" w:eastAsia="Calibri" w:hAnsi="Calibri" w:cs="Calibri"/>
        </w:rPr>
        <w:t xml:space="preserve">, </w:t>
      </w:r>
      <w:hyperlink r:id="rId13">
        <w:r w:rsidR="00047624" w:rsidRPr="009E3277">
          <w:rPr>
            <w:rFonts w:ascii="Calibri" w:eastAsia="Calibri" w:hAnsi="Calibri" w:cs="Calibri"/>
            <w:color w:val="1155CC"/>
            <w:u w:val="single"/>
          </w:rPr>
          <w:t>nina@mczos.si</w:t>
        </w:r>
      </w:hyperlink>
    </w:p>
    <w:p w:rsidR="00F66CB5" w:rsidRDefault="000476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Youth center: </w:t>
      </w:r>
    </w:p>
    <w:p w:rsidR="00F66CB5" w:rsidRDefault="00584BEA">
      <w:pPr>
        <w:jc w:val="both"/>
        <w:rPr>
          <w:rFonts w:ascii="Calibri" w:eastAsia="Calibri" w:hAnsi="Calibri" w:cs="Calibri"/>
        </w:rPr>
      </w:pPr>
      <w:hyperlink r:id="rId14">
        <w:r w:rsidR="00047624">
          <w:rPr>
            <w:rFonts w:ascii="Calibri" w:eastAsia="Calibri" w:hAnsi="Calibri" w:cs="Calibri"/>
            <w:color w:val="1155CC"/>
            <w:u w:val="single"/>
          </w:rPr>
          <w:t>www.mczos.si</w:t>
        </w:r>
      </w:hyperlink>
    </w:p>
    <w:p w:rsidR="00F66CB5" w:rsidRDefault="00584BEA">
      <w:pPr>
        <w:jc w:val="both"/>
        <w:rPr>
          <w:rFonts w:ascii="Calibri" w:eastAsia="Calibri" w:hAnsi="Calibri" w:cs="Calibri"/>
        </w:rPr>
      </w:pPr>
      <w:hyperlink r:id="rId15">
        <w:r w:rsidR="00047624">
          <w:rPr>
            <w:rFonts w:ascii="Calibri" w:eastAsia="Calibri" w:hAnsi="Calibri" w:cs="Calibri"/>
            <w:color w:val="1155CC"/>
            <w:u w:val="single"/>
          </w:rPr>
          <w:t>www.mczos.si/evs-blog</w:t>
        </w:r>
      </w:hyperlink>
    </w:p>
    <w:p w:rsidR="00F66CB5" w:rsidRDefault="00584BEA">
      <w:pPr>
        <w:jc w:val="both"/>
        <w:rPr>
          <w:rFonts w:ascii="Calibri" w:eastAsia="Calibri" w:hAnsi="Calibri" w:cs="Calibri"/>
        </w:rPr>
      </w:pPr>
      <w:hyperlink r:id="rId16">
        <w:r w:rsidR="00047624">
          <w:rPr>
            <w:rFonts w:ascii="Calibri" w:eastAsia="Calibri" w:hAnsi="Calibri" w:cs="Calibri"/>
            <w:color w:val="1155CC"/>
            <w:u w:val="single"/>
          </w:rPr>
          <w:t>www.facebook.com/mladinskicenter.zagorje</w:t>
        </w:r>
      </w:hyperlink>
    </w:p>
    <w:p w:rsidR="00CB38C7" w:rsidRDefault="00584BEA">
      <w:pPr>
        <w:jc w:val="both"/>
        <w:rPr>
          <w:rFonts w:ascii="Calibri" w:eastAsia="Calibri" w:hAnsi="Calibri" w:cs="Calibri"/>
        </w:rPr>
      </w:pPr>
      <w:hyperlink r:id="rId17">
        <w:r w:rsidR="00047624">
          <w:rPr>
            <w:rFonts w:ascii="Calibri" w:eastAsia="Calibri" w:hAnsi="Calibri" w:cs="Calibri"/>
            <w:color w:val="1155CC"/>
            <w:u w:val="single"/>
          </w:rPr>
          <w:t>https://www.youtube.com/user/McZ0S</w:t>
        </w:r>
      </w:hyperlink>
    </w:p>
    <w:sectPr w:rsidR="00CB38C7" w:rsidSect="009E3277">
      <w:pgSz w:w="11906" w:h="16838"/>
      <w:pgMar w:top="1009" w:right="1009" w:bottom="737" w:left="1009" w:header="0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D1219"/>
    <w:multiLevelType w:val="multilevel"/>
    <w:tmpl w:val="04D018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7"/>
    <w:rsid w:val="00001373"/>
    <w:rsid w:val="00017346"/>
    <w:rsid w:val="00047624"/>
    <w:rsid w:val="00052E31"/>
    <w:rsid w:val="001537C8"/>
    <w:rsid w:val="00167086"/>
    <w:rsid w:val="001A3204"/>
    <w:rsid w:val="001B2624"/>
    <w:rsid w:val="001C0815"/>
    <w:rsid w:val="00336112"/>
    <w:rsid w:val="00377301"/>
    <w:rsid w:val="005370A8"/>
    <w:rsid w:val="00584BEA"/>
    <w:rsid w:val="00714FFB"/>
    <w:rsid w:val="007D2DDE"/>
    <w:rsid w:val="009449D0"/>
    <w:rsid w:val="009E3277"/>
    <w:rsid w:val="00A46359"/>
    <w:rsid w:val="00CB38C7"/>
    <w:rsid w:val="00D13405"/>
    <w:rsid w:val="00DC03D6"/>
    <w:rsid w:val="00E26A6C"/>
    <w:rsid w:val="00F20FEE"/>
    <w:rsid w:val="00F66CB5"/>
    <w:rsid w:val="00F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EE7A"/>
  <w15:docId w15:val="{465FB5AC-3D60-4988-AFE3-B47A4A5C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4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3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mailto:nina@mczos.s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evs@mladiinfo.sk" TargetMode="External"/><Relationship Id="rId17" Type="http://schemas.openxmlformats.org/officeDocument/2006/relationships/hyperlink" Target="https://www.youtube.com/user/McZ0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mladinskicenter.zagorj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hyperlink" Target="http://www.mczos.si/evs-blog/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://www.mczos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 ZOS</dc:creator>
  <cp:lastModifiedBy>PC</cp:lastModifiedBy>
  <cp:revision>9</cp:revision>
  <cp:lastPrinted>2018-01-08T10:00:00Z</cp:lastPrinted>
  <dcterms:created xsi:type="dcterms:W3CDTF">2018-01-19T10:32:00Z</dcterms:created>
  <dcterms:modified xsi:type="dcterms:W3CDTF">2018-01-23T19:10:00Z</dcterms:modified>
</cp:coreProperties>
</file>