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2665D" w14:textId="77777777" w:rsidR="00E11676" w:rsidRPr="0080182D" w:rsidRDefault="00655F71" w:rsidP="0080182D">
      <w:pPr>
        <w:spacing w:line="240" w:lineRule="auto"/>
        <w:jc w:val="center"/>
        <w:rPr>
          <w:b/>
          <w:sz w:val="32"/>
          <w:lang w:val="en-US"/>
        </w:rPr>
      </w:pPr>
      <w:r w:rsidRPr="0080182D">
        <w:rPr>
          <w:b/>
          <w:sz w:val="32"/>
          <w:lang w:val="en-US"/>
        </w:rPr>
        <w:t xml:space="preserve">EUROPEAN VOLUNTARY SERVICE </w:t>
      </w:r>
      <w:r w:rsidR="003A3C08" w:rsidRPr="0080182D">
        <w:rPr>
          <w:b/>
          <w:sz w:val="32"/>
          <w:lang w:val="en-US"/>
        </w:rPr>
        <w:t xml:space="preserve">(EVS) </w:t>
      </w:r>
      <w:r w:rsidRPr="0080182D">
        <w:rPr>
          <w:b/>
          <w:sz w:val="32"/>
          <w:lang w:val="en-US"/>
        </w:rPr>
        <w:t xml:space="preserve">in </w:t>
      </w:r>
      <w:r w:rsidR="00E11676" w:rsidRPr="0080182D">
        <w:rPr>
          <w:b/>
          <w:sz w:val="32"/>
          <w:lang w:val="en-US"/>
        </w:rPr>
        <w:t>Vienna</w:t>
      </w:r>
      <w:r w:rsidRPr="0080182D">
        <w:rPr>
          <w:b/>
          <w:sz w:val="32"/>
          <w:lang w:val="en-US"/>
        </w:rPr>
        <w:t xml:space="preserve">, </w:t>
      </w:r>
      <w:r w:rsidR="00E11676" w:rsidRPr="0080182D">
        <w:rPr>
          <w:b/>
          <w:sz w:val="32"/>
          <w:lang w:val="en-US"/>
        </w:rPr>
        <w:t>Austria</w:t>
      </w:r>
    </w:p>
    <w:p w14:paraId="23EDF1C7" w14:textId="77777777" w:rsidR="00E11676" w:rsidRPr="00BB08A8" w:rsidRDefault="00B91EC3" w:rsidP="00A43AFD">
      <w:pPr>
        <w:spacing w:line="240" w:lineRule="auto"/>
        <w:jc w:val="center"/>
        <w:rPr>
          <w:b/>
          <w:sz w:val="28"/>
          <w:lang w:val="en-US"/>
        </w:rPr>
      </w:pPr>
      <w:r>
        <w:rPr>
          <w:b/>
          <w:noProof/>
          <w:sz w:val="28"/>
          <w:lang w:val="sk-SK" w:eastAsia="sk-SK"/>
        </w:rPr>
        <w:drawing>
          <wp:inline distT="0" distB="0" distL="0" distR="0" wp14:anchorId="794E155B" wp14:editId="44AE4EAD">
            <wp:extent cx="1362075" cy="616920"/>
            <wp:effectExtent l="0" t="0" r="0" b="0"/>
            <wp:docPr id="3" name="Picture 3" descr="../../../../../Dropbox/Hub%20Vienna%20(1)/4%20Branding/3%20LOGO%20Vienna%20Wien/vienna/digital/REDvie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Hub%20Vienna%20(1)/4%20Branding/3%20LOGO%20Vienna%20Wien/vienna/digital/REDvien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4166" cy="631455"/>
                    </a:xfrm>
                    <a:prstGeom prst="rect">
                      <a:avLst/>
                    </a:prstGeom>
                    <a:noFill/>
                    <a:ln>
                      <a:noFill/>
                    </a:ln>
                  </pic:spPr>
                </pic:pic>
              </a:graphicData>
            </a:graphic>
          </wp:inline>
        </w:drawing>
      </w:r>
      <w:r w:rsidR="002B243F">
        <w:rPr>
          <w:b/>
          <w:sz w:val="28"/>
          <w:lang w:val="en-US"/>
        </w:rPr>
        <w:t xml:space="preserve">  </w:t>
      </w:r>
      <w:r w:rsidR="002B243F">
        <w:rPr>
          <w:b/>
          <w:sz w:val="28"/>
          <w:lang w:val="en-US"/>
        </w:rPr>
        <w:tab/>
      </w:r>
      <w:r w:rsidR="002B243F">
        <w:rPr>
          <w:b/>
          <w:sz w:val="28"/>
          <w:lang w:val="en-US"/>
        </w:rPr>
        <w:tab/>
      </w:r>
      <w:r w:rsidR="002B243F">
        <w:rPr>
          <w:b/>
          <w:noProof/>
          <w:sz w:val="28"/>
          <w:lang w:val="sk-SK" w:eastAsia="sk-SK"/>
        </w:rPr>
        <w:drawing>
          <wp:inline distT="0" distB="0" distL="0" distR="0" wp14:anchorId="3D90C08D" wp14:editId="7537AB19">
            <wp:extent cx="2159635" cy="528583"/>
            <wp:effectExtent l="0" t="0" r="0" b="0"/>
            <wp:docPr id="5" name="Picture 5" descr="../../../../../Desktop/logo_mladiinfo_for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logo_mladiinfo_for_we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1474" cy="543719"/>
                    </a:xfrm>
                    <a:prstGeom prst="rect">
                      <a:avLst/>
                    </a:prstGeom>
                    <a:noFill/>
                    <a:ln>
                      <a:noFill/>
                    </a:ln>
                  </pic:spPr>
                </pic:pic>
              </a:graphicData>
            </a:graphic>
          </wp:inline>
        </w:drawing>
      </w:r>
    </w:p>
    <w:p w14:paraId="7A225556" w14:textId="6D70F760" w:rsidR="003A3C08" w:rsidRPr="00A43AFD" w:rsidRDefault="003A3C08" w:rsidP="00A43AFD">
      <w:pPr>
        <w:spacing w:after="0" w:line="240" w:lineRule="auto"/>
        <w:rPr>
          <w:lang w:val="en-GB"/>
        </w:rPr>
      </w:pPr>
      <w:r w:rsidRPr="00A43AFD">
        <w:rPr>
          <w:b/>
          <w:lang w:val="en-GB"/>
        </w:rPr>
        <w:t>Call for:</w:t>
      </w:r>
      <w:r w:rsidRPr="00A43AFD">
        <w:rPr>
          <w:lang w:val="en-GB"/>
        </w:rPr>
        <w:t xml:space="preserve"> </w:t>
      </w:r>
      <w:r w:rsidR="0042246E">
        <w:rPr>
          <w:lang w:val="en-GB"/>
        </w:rPr>
        <w:tab/>
      </w:r>
      <w:r w:rsidR="00445A45" w:rsidRPr="0042246E">
        <w:rPr>
          <w:b/>
          <w:lang w:val="en-GB"/>
        </w:rPr>
        <w:t>2</w:t>
      </w:r>
      <w:r w:rsidR="00445A45">
        <w:rPr>
          <w:lang w:val="en-GB"/>
        </w:rPr>
        <w:t xml:space="preserve"> young people</w:t>
      </w:r>
      <w:r w:rsidR="003E77CB" w:rsidRPr="00A43AFD">
        <w:rPr>
          <w:lang w:val="en-GB"/>
        </w:rPr>
        <w:t xml:space="preserve"> </w:t>
      </w:r>
      <w:r w:rsidR="0042246E">
        <w:rPr>
          <w:lang w:val="en-GB"/>
        </w:rPr>
        <w:t xml:space="preserve">(18-30) </w:t>
      </w:r>
      <w:r w:rsidR="003E77CB" w:rsidRPr="00A43AFD">
        <w:rPr>
          <w:lang w:val="en-GB"/>
        </w:rPr>
        <w:t>from Slovakia</w:t>
      </w:r>
    </w:p>
    <w:p w14:paraId="1230C8A5" w14:textId="79177C35" w:rsidR="003A3C08" w:rsidRPr="00A43AFD" w:rsidRDefault="003A3C08" w:rsidP="00A43AFD">
      <w:pPr>
        <w:spacing w:after="0" w:line="240" w:lineRule="auto"/>
        <w:rPr>
          <w:lang w:val="en-GB"/>
        </w:rPr>
      </w:pPr>
      <w:r w:rsidRPr="00A43AFD">
        <w:rPr>
          <w:b/>
          <w:lang w:val="en-GB"/>
        </w:rPr>
        <w:t>Place of EVS:</w:t>
      </w:r>
      <w:r w:rsidRPr="00A43AFD">
        <w:rPr>
          <w:color w:val="00AEEF"/>
          <w:lang w:val="en-GB"/>
        </w:rPr>
        <w:t xml:space="preserve"> </w:t>
      </w:r>
      <w:r w:rsidR="003E77CB" w:rsidRPr="00A43AFD">
        <w:rPr>
          <w:color w:val="00AEEF"/>
          <w:lang w:val="en-GB"/>
        </w:rPr>
        <w:tab/>
      </w:r>
      <w:r w:rsidR="002B243F" w:rsidRPr="00A43AFD">
        <w:rPr>
          <w:lang w:val="en-GB"/>
        </w:rPr>
        <w:t>Vienna</w:t>
      </w:r>
      <w:r w:rsidRPr="00A43AFD">
        <w:rPr>
          <w:lang w:val="en-GB"/>
        </w:rPr>
        <w:t>,</w:t>
      </w:r>
      <w:r w:rsidR="00BB08A8" w:rsidRPr="00A43AFD">
        <w:rPr>
          <w:lang w:val="en-GB"/>
        </w:rPr>
        <w:t xml:space="preserve"> </w:t>
      </w:r>
      <w:r w:rsidR="002B243F" w:rsidRPr="00A43AFD">
        <w:rPr>
          <w:lang w:val="en-GB"/>
        </w:rPr>
        <w:t>Austria</w:t>
      </w:r>
    </w:p>
    <w:p w14:paraId="748E13EA" w14:textId="496CE943" w:rsidR="003A3C08" w:rsidRPr="00A43AFD" w:rsidRDefault="003A3C08" w:rsidP="00A43AFD">
      <w:pPr>
        <w:spacing w:after="0" w:line="240" w:lineRule="auto"/>
        <w:rPr>
          <w:lang w:val="en-GB"/>
        </w:rPr>
      </w:pPr>
      <w:r w:rsidRPr="00A43AFD">
        <w:rPr>
          <w:b/>
          <w:lang w:val="en-GB"/>
        </w:rPr>
        <w:t>Project:</w:t>
      </w:r>
      <w:r w:rsidRPr="00A43AFD">
        <w:rPr>
          <w:lang w:val="en-GB"/>
        </w:rPr>
        <w:t xml:space="preserve"> </w:t>
      </w:r>
      <w:r w:rsidR="003E77CB" w:rsidRPr="00A43AFD">
        <w:rPr>
          <w:lang w:val="en-GB"/>
        </w:rPr>
        <w:tab/>
      </w:r>
      <w:r w:rsidR="00BD1E4F" w:rsidRPr="00BD1E4F">
        <w:rPr>
          <w:b/>
          <w:lang w:val="en-GB"/>
        </w:rPr>
        <w:t>Community</w:t>
      </w:r>
      <w:r w:rsidR="00BD1E4F">
        <w:rPr>
          <w:lang w:val="en-GB"/>
        </w:rPr>
        <w:t xml:space="preserve"> or </w:t>
      </w:r>
      <w:r w:rsidR="00BD1E4F" w:rsidRPr="00BD1E4F">
        <w:rPr>
          <w:b/>
          <w:lang w:val="en-GB"/>
        </w:rPr>
        <w:t>Space</w:t>
      </w:r>
      <w:r w:rsidR="00BD1E4F">
        <w:rPr>
          <w:lang w:val="en-GB"/>
        </w:rPr>
        <w:t xml:space="preserve"> team</w:t>
      </w:r>
    </w:p>
    <w:p w14:paraId="099EFE22" w14:textId="5F678C19" w:rsidR="003A3C08" w:rsidRPr="00A43AFD" w:rsidRDefault="003A3C08" w:rsidP="00A43AFD">
      <w:pPr>
        <w:spacing w:after="0" w:line="240" w:lineRule="auto"/>
        <w:rPr>
          <w:lang w:val="en-GB"/>
        </w:rPr>
      </w:pPr>
      <w:r w:rsidRPr="00A43AFD">
        <w:rPr>
          <w:b/>
          <w:lang w:val="en-GB"/>
        </w:rPr>
        <w:t>Duration:</w:t>
      </w:r>
      <w:r w:rsidR="002B243F" w:rsidRPr="00A43AFD">
        <w:rPr>
          <w:lang w:val="en-GB"/>
        </w:rPr>
        <w:t xml:space="preserve"> </w:t>
      </w:r>
      <w:r w:rsidR="003E77CB" w:rsidRPr="00A43AFD">
        <w:rPr>
          <w:lang w:val="en-GB"/>
        </w:rPr>
        <w:tab/>
      </w:r>
      <w:r w:rsidR="002B243F" w:rsidRPr="0080182D">
        <w:rPr>
          <w:b/>
          <w:lang w:val="en-GB"/>
        </w:rPr>
        <w:t>12</w:t>
      </w:r>
      <w:r w:rsidRPr="0080182D">
        <w:rPr>
          <w:b/>
          <w:lang w:val="en-GB"/>
        </w:rPr>
        <w:t xml:space="preserve"> m</w:t>
      </w:r>
      <w:bookmarkStart w:id="0" w:name="_GoBack"/>
      <w:bookmarkEnd w:id="0"/>
      <w:r w:rsidRPr="0080182D">
        <w:rPr>
          <w:b/>
          <w:lang w:val="en-GB"/>
        </w:rPr>
        <w:t>onths</w:t>
      </w:r>
      <w:r w:rsidRPr="00A43AFD">
        <w:rPr>
          <w:lang w:val="en-GB"/>
        </w:rPr>
        <w:t xml:space="preserve">, starting in </w:t>
      </w:r>
      <w:r w:rsidR="0031251F">
        <w:rPr>
          <w:b/>
          <w:lang w:val="en-GB"/>
        </w:rPr>
        <w:t xml:space="preserve">February or March </w:t>
      </w:r>
      <w:r w:rsidRPr="0080182D">
        <w:rPr>
          <w:b/>
          <w:lang w:val="en-GB"/>
        </w:rPr>
        <w:t>201</w:t>
      </w:r>
      <w:r w:rsidR="00067037">
        <w:rPr>
          <w:b/>
          <w:lang w:val="en-GB"/>
        </w:rPr>
        <w:t>8</w:t>
      </w:r>
    </w:p>
    <w:p w14:paraId="35CDD875" w14:textId="01550D2A" w:rsidR="00BA7126" w:rsidRPr="00A43AFD" w:rsidRDefault="00BA7126" w:rsidP="00A43AFD">
      <w:pPr>
        <w:spacing w:after="0" w:line="240" w:lineRule="auto"/>
        <w:rPr>
          <w:lang w:val="en-US"/>
        </w:rPr>
      </w:pPr>
      <w:r w:rsidRPr="00A43AFD">
        <w:rPr>
          <w:b/>
          <w:lang w:val="en-US"/>
        </w:rPr>
        <w:t xml:space="preserve">Address: </w:t>
      </w:r>
      <w:r w:rsidR="003E77CB" w:rsidRPr="00A43AFD">
        <w:rPr>
          <w:b/>
          <w:lang w:val="en-US"/>
        </w:rPr>
        <w:tab/>
      </w:r>
      <w:proofErr w:type="spellStart"/>
      <w:r w:rsidR="002B243F" w:rsidRPr="00A43AFD">
        <w:rPr>
          <w:lang w:val="en-US"/>
        </w:rPr>
        <w:t>Lindengasse</w:t>
      </w:r>
      <w:proofErr w:type="spellEnd"/>
      <w:r w:rsidR="002B243F" w:rsidRPr="00A43AFD">
        <w:rPr>
          <w:lang w:val="en-US"/>
        </w:rPr>
        <w:t xml:space="preserve"> 56, 1070 Vienna, Austria</w:t>
      </w:r>
    </w:p>
    <w:p w14:paraId="34F5C357" w14:textId="58684F5D" w:rsidR="003A3C08" w:rsidRPr="00A43AFD" w:rsidRDefault="003A3C08" w:rsidP="00A43AFD">
      <w:pPr>
        <w:spacing w:after="0" w:line="240" w:lineRule="auto"/>
        <w:outlineLvl w:val="0"/>
        <w:rPr>
          <w:b/>
          <w:lang w:val="en-GB"/>
        </w:rPr>
      </w:pPr>
      <w:r w:rsidRPr="00A43AFD">
        <w:rPr>
          <w:b/>
          <w:lang w:val="en-GB"/>
        </w:rPr>
        <w:t>Organization:</w:t>
      </w:r>
      <w:r w:rsidRPr="00A43AFD">
        <w:rPr>
          <w:lang w:val="en-GB"/>
        </w:rPr>
        <w:t xml:space="preserve"> </w:t>
      </w:r>
      <w:r w:rsidR="003E77CB" w:rsidRPr="00A43AFD">
        <w:rPr>
          <w:lang w:val="en-GB"/>
        </w:rPr>
        <w:tab/>
      </w:r>
      <w:r w:rsidR="002B243F" w:rsidRPr="00A43AFD">
        <w:rPr>
          <w:lang w:val="en-GB"/>
        </w:rPr>
        <w:t>Impact Hub Vienna</w:t>
      </w:r>
      <w:r w:rsidR="00A43AFD" w:rsidRPr="00A43AFD">
        <w:rPr>
          <w:lang w:val="en-GB"/>
        </w:rPr>
        <w:t xml:space="preserve">, </w:t>
      </w:r>
      <w:hyperlink r:id="rId7" w:history="1">
        <w:r w:rsidR="00BA2B4F" w:rsidRPr="00CD3BD2">
          <w:rPr>
            <w:rStyle w:val="Hyperlink"/>
            <w:lang w:val="en-GB"/>
          </w:rPr>
          <w:t>www.</w:t>
        </w:r>
        <w:r w:rsidR="00BA2B4F" w:rsidRPr="00CD3BD2">
          <w:rPr>
            <w:rStyle w:val="Hyperlink"/>
            <w:rFonts w:ascii="Calibri" w:hAnsi="Calibri" w:cs="Calibri"/>
            <w:lang w:val="en-US"/>
          </w:rPr>
          <w:t>vienna.impacthub.net</w:t>
        </w:r>
      </w:hyperlink>
      <w:r w:rsidR="00BA2B4F">
        <w:rPr>
          <w:rFonts w:ascii="Calibri" w:hAnsi="Calibri" w:cs="Calibri"/>
          <w:lang w:val="en-US"/>
        </w:rPr>
        <w:t xml:space="preserve">  </w:t>
      </w:r>
    </w:p>
    <w:p w14:paraId="5353BB58" w14:textId="6EDE70FF" w:rsidR="001C600F" w:rsidRPr="00A43AFD" w:rsidRDefault="001C600F" w:rsidP="00A43AFD">
      <w:pPr>
        <w:spacing w:after="0" w:line="240" w:lineRule="auto"/>
        <w:ind w:left="1410" w:hanging="1410"/>
        <w:jc w:val="both"/>
        <w:rPr>
          <w:lang w:val="en-GB"/>
        </w:rPr>
      </w:pPr>
      <w:r w:rsidRPr="00A43AFD">
        <w:rPr>
          <w:b/>
          <w:lang w:val="en-GB"/>
        </w:rPr>
        <w:t>Guaranteed:</w:t>
      </w:r>
      <w:r w:rsidR="002B243F" w:rsidRPr="00A43AFD">
        <w:rPr>
          <w:b/>
          <w:lang w:val="en-GB"/>
        </w:rPr>
        <w:t xml:space="preserve"> </w:t>
      </w:r>
      <w:r w:rsidR="003E77CB" w:rsidRPr="00A43AFD">
        <w:rPr>
          <w:b/>
          <w:lang w:val="en-GB"/>
        </w:rPr>
        <w:tab/>
      </w:r>
      <w:r w:rsidR="002B243F" w:rsidRPr="00A43AFD">
        <w:rPr>
          <w:lang w:val="en-GB"/>
        </w:rPr>
        <w:t>Accommodation, food, pocket money, insurance</w:t>
      </w:r>
      <w:r w:rsidRPr="00A43AFD">
        <w:rPr>
          <w:lang w:val="en-GB"/>
        </w:rPr>
        <w:t xml:space="preserve">, </w:t>
      </w:r>
      <w:r w:rsidR="00A43AFD" w:rsidRPr="00A43AFD">
        <w:rPr>
          <w:lang w:val="en-GB"/>
        </w:rPr>
        <w:t xml:space="preserve">travel, mentor, </w:t>
      </w:r>
      <w:r w:rsidRPr="00A43AFD">
        <w:rPr>
          <w:lang w:val="en-GB"/>
        </w:rPr>
        <w:t>supervisor</w:t>
      </w:r>
    </w:p>
    <w:p w14:paraId="5E7D7C32" w14:textId="6D0ED0CB" w:rsidR="00EA0024" w:rsidRPr="00A43AFD" w:rsidRDefault="001C600F" w:rsidP="00A43AFD">
      <w:pPr>
        <w:spacing w:after="0" w:line="240" w:lineRule="auto"/>
        <w:outlineLvl w:val="0"/>
        <w:rPr>
          <w:b/>
          <w:lang w:val="en-GB"/>
        </w:rPr>
      </w:pPr>
      <w:r w:rsidRPr="00A43AFD">
        <w:rPr>
          <w:b/>
          <w:lang w:val="en-GB"/>
        </w:rPr>
        <w:t>Li</w:t>
      </w:r>
      <w:r w:rsidR="003E77CB" w:rsidRPr="00A43AFD">
        <w:rPr>
          <w:b/>
          <w:lang w:val="en-GB"/>
        </w:rPr>
        <w:t>nk</w:t>
      </w:r>
      <w:r w:rsidR="00EA0024" w:rsidRPr="00A43AFD">
        <w:rPr>
          <w:b/>
          <w:lang w:val="en-GB"/>
        </w:rPr>
        <w:t>:</w:t>
      </w:r>
      <w:r w:rsidR="003E77CB" w:rsidRPr="00A43AFD">
        <w:rPr>
          <w:b/>
          <w:lang w:val="en-GB"/>
        </w:rPr>
        <w:tab/>
      </w:r>
      <w:r w:rsidR="003E77CB" w:rsidRPr="00A43AFD">
        <w:rPr>
          <w:b/>
          <w:lang w:val="en-GB"/>
        </w:rPr>
        <w:tab/>
      </w:r>
      <w:r w:rsidR="00A43AFD" w:rsidRPr="00A43AFD">
        <w:rPr>
          <w:rFonts w:ascii="Calibri" w:hAnsi="Calibri" w:cs="Calibri"/>
          <w:lang w:val="en-US"/>
        </w:rPr>
        <w:t xml:space="preserve"> </w:t>
      </w:r>
    </w:p>
    <w:p w14:paraId="68EA3AC3" w14:textId="4F670BD0" w:rsidR="00A43AFD" w:rsidRPr="00A43AFD" w:rsidRDefault="00A43AFD" w:rsidP="00A43AFD">
      <w:pPr>
        <w:spacing w:after="0" w:line="240" w:lineRule="auto"/>
        <w:outlineLvl w:val="0"/>
        <w:rPr>
          <w:lang w:val="en-US"/>
        </w:rPr>
      </w:pPr>
      <w:r w:rsidRPr="00A43AFD">
        <w:rPr>
          <w:b/>
          <w:lang w:val="en-US"/>
        </w:rPr>
        <w:t xml:space="preserve">Apply: </w:t>
      </w:r>
      <w:r w:rsidRPr="00A43AFD">
        <w:rPr>
          <w:b/>
          <w:lang w:val="en-US"/>
        </w:rPr>
        <w:tab/>
      </w:r>
      <w:r w:rsidRPr="00A43AFD">
        <w:rPr>
          <w:lang w:val="en-US"/>
        </w:rPr>
        <w:tab/>
        <w:t xml:space="preserve">with </w:t>
      </w:r>
      <w:r w:rsidRPr="00A43AFD">
        <w:rPr>
          <w:b/>
          <w:lang w:val="en-US"/>
        </w:rPr>
        <w:t>CV</w:t>
      </w:r>
      <w:r w:rsidRPr="00A43AFD">
        <w:rPr>
          <w:lang w:val="en-US"/>
        </w:rPr>
        <w:t xml:space="preserve"> and </w:t>
      </w:r>
      <w:r w:rsidRPr="00A43AFD">
        <w:rPr>
          <w:b/>
          <w:lang w:val="en-US"/>
        </w:rPr>
        <w:t>motivation</w:t>
      </w:r>
      <w:r w:rsidRPr="00A43AFD">
        <w:rPr>
          <w:lang w:val="en-US"/>
        </w:rPr>
        <w:t xml:space="preserve"> at </w:t>
      </w:r>
      <w:hyperlink r:id="rId8" w:history="1">
        <w:r w:rsidRPr="00A43AFD">
          <w:rPr>
            <w:rStyle w:val="Hyperlink"/>
            <w:lang w:val="en-US"/>
          </w:rPr>
          <w:t>evs@mladiinfo.sk</w:t>
        </w:r>
      </w:hyperlink>
      <w:r w:rsidRPr="00A43AFD">
        <w:rPr>
          <w:lang w:val="en-US"/>
        </w:rPr>
        <w:t xml:space="preserve"> </w:t>
      </w:r>
    </w:p>
    <w:p w14:paraId="0F126B6D" w14:textId="2FEAF2BA" w:rsidR="00F51F8D" w:rsidRPr="00655F71" w:rsidRDefault="00035E84" w:rsidP="00A43AFD">
      <w:pPr>
        <w:spacing w:line="240" w:lineRule="auto"/>
        <w:rPr>
          <w:lang w:val="en-US"/>
        </w:rPr>
      </w:pPr>
      <w:r>
        <w:rPr>
          <w:noProof/>
          <w:lang w:val="sk-SK" w:eastAsia="sk-SK"/>
        </w:rPr>
        <mc:AlternateContent>
          <mc:Choice Requires="wps">
            <w:drawing>
              <wp:anchor distT="0" distB="0" distL="114300" distR="114300" simplePos="0" relativeHeight="251660288" behindDoc="0" locked="0" layoutInCell="1" allowOverlap="1" wp14:anchorId="506B4C45" wp14:editId="040E33EE">
                <wp:simplePos x="0" y="0"/>
                <wp:positionH relativeFrom="column">
                  <wp:posOffset>-10160</wp:posOffset>
                </wp:positionH>
                <wp:positionV relativeFrom="paragraph">
                  <wp:posOffset>96520</wp:posOffset>
                </wp:positionV>
                <wp:extent cx="5624195" cy="8890"/>
                <wp:effectExtent l="15875" t="17780" r="24130" b="241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4195" cy="889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88FE91" id="_x0000_t32" coordsize="21600,21600" o:spt="32" o:oned="t" path="m,l21600,21600e" filled="f">
                <v:path arrowok="t" fillok="f" o:connecttype="none"/>
                <o:lock v:ext="edit" shapetype="t"/>
              </v:shapetype>
              <v:shape id="AutoShape 2" o:spid="_x0000_s1026" type="#_x0000_t32" style="position:absolute;margin-left:-.8pt;margin-top:7.6pt;width:442.85pt;height:.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"/>
            </w:pict>
          </mc:Fallback>
        </mc:AlternateContent>
      </w:r>
    </w:p>
    <w:p w14:paraId="0A06871C" w14:textId="15734125" w:rsidR="00A43AFD" w:rsidRDefault="00A43AFD" w:rsidP="00A43AFD">
      <w:pPr>
        <w:spacing w:after="0" w:line="240" w:lineRule="auto"/>
        <w:outlineLvl w:val="0"/>
        <w:rPr>
          <w:b/>
          <w:lang w:val="en-GB"/>
        </w:rPr>
      </w:pPr>
      <w:r>
        <w:rPr>
          <w:noProof/>
          <w:lang w:val="sk-SK" w:eastAsia="sk-SK"/>
        </w:rPr>
        <w:drawing>
          <wp:inline distT="0" distB="0" distL="0" distR="0" wp14:anchorId="0CD27FF0" wp14:editId="0AB6AA83">
            <wp:extent cx="5400040" cy="2058748"/>
            <wp:effectExtent l="0" t="0" r="0" b="0"/>
            <wp:docPr id="1" name="Picture 1" descr="http://www.mladiinfo.sk/wp-content/uploads/2017/01/Impact-HUB-Vienna-1024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ladiinfo.sk/wp-content/uploads/2017/01/Impact-HUB-Vienna-1024x39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058748"/>
                    </a:xfrm>
                    <a:prstGeom prst="rect">
                      <a:avLst/>
                    </a:prstGeom>
                    <a:noFill/>
                    <a:ln>
                      <a:noFill/>
                    </a:ln>
                  </pic:spPr>
                </pic:pic>
              </a:graphicData>
            </a:graphic>
          </wp:inline>
        </w:drawing>
      </w:r>
    </w:p>
    <w:p w14:paraId="5DFF0169" w14:textId="56177B49" w:rsidR="00A43AFD" w:rsidRPr="00A43AFD" w:rsidRDefault="00511C69" w:rsidP="00A43AFD">
      <w:pPr>
        <w:spacing w:after="0" w:line="240" w:lineRule="auto"/>
        <w:outlineLvl w:val="0"/>
        <w:rPr>
          <w:b/>
          <w:lang w:val="en-GB"/>
        </w:rPr>
      </w:pPr>
      <w:r w:rsidRPr="00A43AFD">
        <w:rPr>
          <w:b/>
          <w:lang w:val="en-GB"/>
        </w:rPr>
        <w:t>About the project</w:t>
      </w:r>
    </w:p>
    <w:p w14:paraId="0471FAA2" w14:textId="77777777" w:rsidR="00A43AFD" w:rsidRDefault="00A43AFD" w:rsidP="00A43AFD">
      <w:pPr>
        <w:spacing w:after="0" w:line="240" w:lineRule="auto"/>
        <w:jc w:val="both"/>
        <w:rPr>
          <w:i/>
          <w:iCs/>
          <w:lang w:val="en-US"/>
        </w:rPr>
      </w:pPr>
    </w:p>
    <w:p w14:paraId="7474D862" w14:textId="425A36D2" w:rsidR="00445A45" w:rsidRDefault="00511C69" w:rsidP="00A43AFD">
      <w:pPr>
        <w:spacing w:after="0" w:line="240" w:lineRule="auto"/>
        <w:jc w:val="both"/>
        <w:rPr>
          <w:lang w:val="en-US"/>
        </w:rPr>
      </w:pPr>
      <w:r>
        <w:rPr>
          <w:lang w:val="en-US"/>
        </w:rPr>
        <w:t xml:space="preserve">The project will last </w:t>
      </w:r>
      <w:r w:rsidRPr="00A43AFD">
        <w:rPr>
          <w:b/>
          <w:lang w:val="en-US"/>
        </w:rPr>
        <w:t>12</w:t>
      </w:r>
      <w:r w:rsidR="00655F71" w:rsidRPr="00A43AFD">
        <w:rPr>
          <w:b/>
          <w:lang w:val="en-US"/>
        </w:rPr>
        <w:t xml:space="preserve"> months</w:t>
      </w:r>
      <w:r w:rsidR="00655F71">
        <w:rPr>
          <w:lang w:val="en-US"/>
        </w:rPr>
        <w:t xml:space="preserve"> </w:t>
      </w:r>
      <w:r w:rsidR="00BB08A8">
        <w:rPr>
          <w:lang w:val="en-US"/>
        </w:rPr>
        <w:t>and will host</w:t>
      </w:r>
      <w:r>
        <w:rPr>
          <w:lang w:val="en-US"/>
        </w:rPr>
        <w:t xml:space="preserve"> </w:t>
      </w:r>
      <w:r w:rsidR="00445A45">
        <w:rPr>
          <w:b/>
          <w:lang w:val="en-US"/>
        </w:rPr>
        <w:t>2</w:t>
      </w:r>
      <w:r w:rsidRPr="00A43AFD">
        <w:rPr>
          <w:b/>
          <w:lang w:val="en-US"/>
        </w:rPr>
        <w:t xml:space="preserve"> volunteer</w:t>
      </w:r>
      <w:r w:rsidR="00445A45">
        <w:rPr>
          <w:b/>
          <w:lang w:val="en-US"/>
        </w:rPr>
        <w:t>s</w:t>
      </w:r>
      <w:r w:rsidR="00655F71" w:rsidRPr="00A43AFD">
        <w:rPr>
          <w:b/>
          <w:lang w:val="en-US"/>
        </w:rPr>
        <w:t xml:space="preserve"> from </w:t>
      </w:r>
      <w:r w:rsidRPr="00A43AFD">
        <w:rPr>
          <w:b/>
          <w:lang w:val="en-US"/>
        </w:rPr>
        <w:t>Slovakia</w:t>
      </w:r>
      <w:r w:rsidR="00445A45">
        <w:rPr>
          <w:lang w:val="en-US"/>
        </w:rPr>
        <w:t xml:space="preserve"> in </w:t>
      </w:r>
      <w:r w:rsidR="00445A45" w:rsidRPr="00445A45">
        <w:rPr>
          <w:b/>
          <w:lang w:val="en-US"/>
        </w:rPr>
        <w:t>Community</w:t>
      </w:r>
      <w:r w:rsidR="00445A45">
        <w:rPr>
          <w:lang w:val="en-US"/>
        </w:rPr>
        <w:t xml:space="preserve"> or in </w:t>
      </w:r>
      <w:r w:rsidR="00445A45" w:rsidRPr="00445A45">
        <w:rPr>
          <w:b/>
          <w:lang w:val="en-US"/>
        </w:rPr>
        <w:t>Space</w:t>
      </w:r>
      <w:r w:rsidR="00445A45">
        <w:rPr>
          <w:lang w:val="en-US"/>
        </w:rPr>
        <w:t xml:space="preserve"> team. </w:t>
      </w:r>
    </w:p>
    <w:p w14:paraId="36FE2F1B" w14:textId="284D3449" w:rsidR="00445A45" w:rsidRDefault="00445A45" w:rsidP="00A43AFD">
      <w:pPr>
        <w:spacing w:after="0" w:line="240" w:lineRule="auto"/>
        <w:jc w:val="both"/>
        <w:rPr>
          <w:b/>
          <w:lang w:val="en-US"/>
        </w:rPr>
      </w:pPr>
    </w:p>
    <w:p w14:paraId="68EB260B" w14:textId="0A08C2EA" w:rsidR="00445A45" w:rsidRPr="00445A45" w:rsidRDefault="00445A45" w:rsidP="00445A45">
      <w:pPr>
        <w:spacing w:after="0" w:line="240" w:lineRule="auto"/>
        <w:jc w:val="both"/>
        <w:rPr>
          <w:b/>
          <w:lang w:val="en-US"/>
        </w:rPr>
      </w:pPr>
      <w:r>
        <w:rPr>
          <w:b/>
          <w:lang w:val="en-US"/>
        </w:rPr>
        <w:t xml:space="preserve">1. </w:t>
      </w:r>
      <w:r w:rsidRPr="00445A45">
        <w:rPr>
          <w:b/>
          <w:lang w:val="en-US"/>
        </w:rPr>
        <w:t xml:space="preserve">Community team </w:t>
      </w:r>
    </w:p>
    <w:p w14:paraId="201F5CD3" w14:textId="77777777" w:rsidR="00445A45" w:rsidRDefault="00445A45" w:rsidP="00445A45">
      <w:pPr>
        <w:spacing w:after="0" w:line="240" w:lineRule="auto"/>
        <w:jc w:val="both"/>
        <w:rPr>
          <w:lang w:val="en-US"/>
        </w:rPr>
      </w:pPr>
      <w:r>
        <w:rPr>
          <w:lang w:val="en-US"/>
        </w:rPr>
        <w:t xml:space="preserve">The volunteer will be </w:t>
      </w:r>
      <w:r w:rsidRPr="00A43AFD">
        <w:rPr>
          <w:b/>
          <w:lang w:val="en-US"/>
        </w:rPr>
        <w:t>working closely with the community team on community related activities</w:t>
      </w:r>
      <w:r>
        <w:rPr>
          <w:lang w:val="en-US"/>
        </w:rPr>
        <w:t xml:space="preserve">, such as: </w:t>
      </w:r>
    </w:p>
    <w:p w14:paraId="6E38C28C" w14:textId="77777777" w:rsidR="00445A45" w:rsidRPr="00EA4EB2" w:rsidRDefault="00445A45" w:rsidP="00445A45">
      <w:pPr>
        <w:pStyle w:val="ListParagraph"/>
        <w:numPr>
          <w:ilvl w:val="0"/>
          <w:numId w:val="3"/>
        </w:numPr>
        <w:spacing w:after="0" w:line="240" w:lineRule="auto"/>
        <w:jc w:val="both"/>
        <w:rPr>
          <w:lang w:val="en-US"/>
        </w:rPr>
      </w:pPr>
      <w:r w:rsidRPr="00EA4EB2">
        <w:rPr>
          <w:lang w:val="en-US"/>
        </w:rPr>
        <w:t>Connecting and supporting members to realize their projects and ideas</w:t>
      </w:r>
      <w:r>
        <w:rPr>
          <w:lang w:val="en-US"/>
        </w:rPr>
        <w:t>.</w:t>
      </w:r>
    </w:p>
    <w:p w14:paraId="128C6208" w14:textId="77777777" w:rsidR="00445A45" w:rsidRDefault="00445A45" w:rsidP="00445A45">
      <w:pPr>
        <w:pStyle w:val="ListParagraph"/>
        <w:numPr>
          <w:ilvl w:val="0"/>
          <w:numId w:val="3"/>
        </w:numPr>
        <w:spacing w:after="0" w:line="240" w:lineRule="auto"/>
        <w:jc w:val="both"/>
        <w:rPr>
          <w:lang w:val="en-US"/>
        </w:rPr>
      </w:pPr>
      <w:r w:rsidRPr="00EA4EB2">
        <w:rPr>
          <w:lang w:val="en-US"/>
        </w:rPr>
        <w:t xml:space="preserve">Support the </w:t>
      </w:r>
      <w:r>
        <w:rPr>
          <w:lang w:val="en-US"/>
        </w:rPr>
        <w:t>organization and setup</w:t>
      </w:r>
      <w:r w:rsidRPr="00EA4EB2">
        <w:rPr>
          <w:lang w:val="en-US"/>
        </w:rPr>
        <w:t xml:space="preserve"> of the diverse range of meetings, workshops and events planned at Impact Hub Vienna</w:t>
      </w:r>
      <w:r>
        <w:rPr>
          <w:lang w:val="en-US"/>
        </w:rPr>
        <w:t>.</w:t>
      </w:r>
    </w:p>
    <w:p w14:paraId="2E999969" w14:textId="77777777" w:rsidR="00445A45" w:rsidRPr="00DD2BE8" w:rsidRDefault="00445A45" w:rsidP="00445A45">
      <w:pPr>
        <w:pStyle w:val="ListParagraph"/>
        <w:numPr>
          <w:ilvl w:val="0"/>
          <w:numId w:val="3"/>
        </w:numPr>
        <w:spacing w:after="0" w:line="240" w:lineRule="auto"/>
        <w:jc w:val="both"/>
        <w:rPr>
          <w:lang w:val="en-US"/>
        </w:rPr>
      </w:pPr>
      <w:r w:rsidRPr="00DD2BE8">
        <w:rPr>
          <w:lang w:val="en-US"/>
        </w:rPr>
        <w:t>Hosting Community Events</w:t>
      </w:r>
    </w:p>
    <w:p w14:paraId="559F1614" w14:textId="77777777" w:rsidR="00445A45" w:rsidRDefault="00445A45" w:rsidP="00445A45">
      <w:pPr>
        <w:pStyle w:val="ListParagraph"/>
        <w:numPr>
          <w:ilvl w:val="0"/>
          <w:numId w:val="3"/>
        </w:numPr>
        <w:spacing w:after="0" w:line="240" w:lineRule="auto"/>
        <w:jc w:val="both"/>
        <w:rPr>
          <w:lang w:val="en-US"/>
        </w:rPr>
      </w:pPr>
      <w:r>
        <w:rPr>
          <w:lang w:val="en-US"/>
        </w:rPr>
        <w:t xml:space="preserve">Support the development of new membership services (e.g. Mentor-Program, Peer2Peer Learning, Success Board, Member </w:t>
      </w:r>
      <w:proofErr w:type="gramStart"/>
      <w:r>
        <w:rPr>
          <w:lang w:val="en-US"/>
        </w:rPr>
        <w:t>Wall,…</w:t>
      </w:r>
      <w:proofErr w:type="gramEnd"/>
      <w:r>
        <w:rPr>
          <w:lang w:val="en-US"/>
        </w:rPr>
        <w:t>)</w:t>
      </w:r>
    </w:p>
    <w:p w14:paraId="531EDB4D" w14:textId="77777777" w:rsidR="00445A45" w:rsidRPr="00DD2BE8" w:rsidRDefault="00445A45" w:rsidP="00445A45">
      <w:pPr>
        <w:pStyle w:val="ListParagraph"/>
        <w:numPr>
          <w:ilvl w:val="0"/>
          <w:numId w:val="3"/>
        </w:numPr>
        <w:spacing w:after="0" w:line="240" w:lineRule="auto"/>
        <w:jc w:val="both"/>
        <w:rPr>
          <w:lang w:val="en-US"/>
        </w:rPr>
      </w:pPr>
      <w:r w:rsidRPr="00DD2BE8">
        <w:rPr>
          <w:lang w:val="en-US"/>
        </w:rPr>
        <w:t xml:space="preserve">Curate the </w:t>
      </w:r>
      <w:proofErr w:type="gramStart"/>
      <w:r w:rsidRPr="00DD2BE8">
        <w:rPr>
          <w:lang w:val="en-US"/>
        </w:rPr>
        <w:t>members</w:t>
      </w:r>
      <w:proofErr w:type="gramEnd"/>
      <w:r w:rsidRPr="00DD2BE8">
        <w:rPr>
          <w:lang w:val="en-US"/>
        </w:rPr>
        <w:t xml:space="preserve"> collaboration platforms (</w:t>
      </w:r>
      <w:proofErr w:type="spellStart"/>
      <w:r w:rsidRPr="00DD2BE8">
        <w:rPr>
          <w:lang w:val="en-US"/>
        </w:rPr>
        <w:t>facebook</w:t>
      </w:r>
      <w:proofErr w:type="spellEnd"/>
      <w:r w:rsidRPr="00DD2BE8">
        <w:rPr>
          <w:lang w:val="en-US"/>
        </w:rPr>
        <w:t xml:space="preserve"> group, internal member platform)</w:t>
      </w:r>
    </w:p>
    <w:p w14:paraId="61CFF13D" w14:textId="77777777" w:rsidR="00445A45" w:rsidRPr="00DD2BE8" w:rsidRDefault="00445A45" w:rsidP="00445A45">
      <w:pPr>
        <w:pStyle w:val="ListParagraph"/>
        <w:numPr>
          <w:ilvl w:val="0"/>
          <w:numId w:val="3"/>
        </w:numPr>
        <w:spacing w:after="0" w:line="240" w:lineRule="auto"/>
        <w:jc w:val="both"/>
        <w:rPr>
          <w:lang w:val="en-US"/>
        </w:rPr>
      </w:pPr>
      <w:r w:rsidRPr="00DD2BE8">
        <w:rPr>
          <w:lang w:val="en-US"/>
        </w:rPr>
        <w:t>Hosting the community and collaboration online</w:t>
      </w:r>
    </w:p>
    <w:p w14:paraId="016689F4" w14:textId="77777777" w:rsidR="00445A45" w:rsidRPr="00DD2BE8" w:rsidRDefault="00445A45" w:rsidP="00445A45">
      <w:pPr>
        <w:pStyle w:val="ListParagraph"/>
        <w:numPr>
          <w:ilvl w:val="0"/>
          <w:numId w:val="3"/>
        </w:numPr>
        <w:spacing w:after="0" w:line="240" w:lineRule="auto"/>
        <w:jc w:val="both"/>
        <w:rPr>
          <w:lang w:val="en-US"/>
        </w:rPr>
      </w:pPr>
      <w:r w:rsidRPr="00DD2BE8">
        <w:rPr>
          <w:lang w:val="en-US"/>
        </w:rPr>
        <w:t>Support the publishing of the internal newsletter together with the Communications Team</w:t>
      </w:r>
    </w:p>
    <w:p w14:paraId="55C7127B" w14:textId="77777777" w:rsidR="00445A45" w:rsidRPr="00DD2BE8" w:rsidRDefault="00445A45" w:rsidP="00445A45">
      <w:pPr>
        <w:pStyle w:val="ListParagraph"/>
        <w:numPr>
          <w:ilvl w:val="0"/>
          <w:numId w:val="3"/>
        </w:numPr>
        <w:spacing w:after="0" w:line="240" w:lineRule="auto"/>
        <w:jc w:val="both"/>
        <w:rPr>
          <w:lang w:val="en-US"/>
        </w:rPr>
      </w:pPr>
      <w:r w:rsidRPr="00DD2BE8">
        <w:rPr>
          <w:lang w:val="en-US"/>
        </w:rPr>
        <w:t xml:space="preserve">Develop new Features for the community (e.g. Job Platform, Experts </w:t>
      </w:r>
      <w:proofErr w:type="gramStart"/>
      <w:r w:rsidRPr="00DD2BE8">
        <w:rPr>
          <w:lang w:val="en-US"/>
        </w:rPr>
        <w:t>Platform,…</w:t>
      </w:r>
      <w:proofErr w:type="gramEnd"/>
      <w:r w:rsidRPr="00DD2BE8">
        <w:rPr>
          <w:lang w:val="en-US"/>
        </w:rPr>
        <w:t>)</w:t>
      </w:r>
    </w:p>
    <w:p w14:paraId="511CE568" w14:textId="77777777" w:rsidR="00445A45" w:rsidRPr="00DD2BE8" w:rsidRDefault="00445A45" w:rsidP="00445A45">
      <w:pPr>
        <w:pStyle w:val="ListParagraph"/>
        <w:numPr>
          <w:ilvl w:val="0"/>
          <w:numId w:val="3"/>
        </w:numPr>
        <w:spacing w:after="0" w:line="240" w:lineRule="auto"/>
        <w:jc w:val="both"/>
        <w:rPr>
          <w:lang w:val="en-US"/>
        </w:rPr>
      </w:pPr>
      <w:r w:rsidRPr="00DD2BE8">
        <w:rPr>
          <w:lang w:val="en-US"/>
        </w:rPr>
        <w:t>Support the member administration</w:t>
      </w:r>
    </w:p>
    <w:p w14:paraId="34DBA239" w14:textId="5C999B39" w:rsidR="00445A45" w:rsidRDefault="00445A45" w:rsidP="00A43AFD">
      <w:pPr>
        <w:spacing w:after="0" w:line="240" w:lineRule="auto"/>
        <w:jc w:val="both"/>
        <w:rPr>
          <w:b/>
          <w:lang w:val="en-US"/>
        </w:rPr>
      </w:pPr>
    </w:p>
    <w:p w14:paraId="6A44A8C6" w14:textId="38C9A597" w:rsidR="00445A45" w:rsidRPr="00445A45" w:rsidRDefault="00445A45" w:rsidP="00A43AFD">
      <w:pPr>
        <w:spacing w:after="0" w:line="240" w:lineRule="auto"/>
        <w:jc w:val="both"/>
        <w:rPr>
          <w:b/>
          <w:lang w:val="en-US"/>
        </w:rPr>
      </w:pPr>
      <w:r>
        <w:rPr>
          <w:b/>
          <w:lang w:val="en-US"/>
        </w:rPr>
        <w:lastRenderedPageBreak/>
        <w:t xml:space="preserve">2. </w:t>
      </w:r>
      <w:r w:rsidRPr="00445A45">
        <w:rPr>
          <w:b/>
          <w:lang w:val="en-US"/>
        </w:rPr>
        <w:t xml:space="preserve">Space team </w:t>
      </w:r>
    </w:p>
    <w:p w14:paraId="47326518" w14:textId="419E2029" w:rsidR="001F3E2D" w:rsidRDefault="001F3E2D" w:rsidP="00A43AFD">
      <w:pPr>
        <w:spacing w:after="0" w:line="240" w:lineRule="auto"/>
        <w:jc w:val="both"/>
        <w:rPr>
          <w:lang w:val="en-US"/>
        </w:rPr>
      </w:pPr>
      <w:r>
        <w:rPr>
          <w:lang w:val="en-US"/>
        </w:rPr>
        <w:t xml:space="preserve">The volunteer will be </w:t>
      </w:r>
      <w:r w:rsidRPr="00A43AFD">
        <w:rPr>
          <w:b/>
          <w:lang w:val="en-US"/>
        </w:rPr>
        <w:t xml:space="preserve">working closely with the </w:t>
      </w:r>
      <w:r w:rsidR="00D02922">
        <w:rPr>
          <w:b/>
          <w:lang w:val="en-US"/>
        </w:rPr>
        <w:t>space</w:t>
      </w:r>
      <w:r w:rsidR="00D02922" w:rsidRPr="00A43AFD">
        <w:rPr>
          <w:b/>
          <w:lang w:val="en-US"/>
        </w:rPr>
        <w:t xml:space="preserve"> </w:t>
      </w:r>
      <w:r w:rsidRPr="00A43AFD">
        <w:rPr>
          <w:b/>
          <w:lang w:val="en-US"/>
        </w:rPr>
        <w:t>team on community</w:t>
      </w:r>
      <w:r w:rsidR="00D02922">
        <w:rPr>
          <w:b/>
          <w:lang w:val="en-US"/>
        </w:rPr>
        <w:t xml:space="preserve"> and space</w:t>
      </w:r>
      <w:r w:rsidRPr="00A43AFD">
        <w:rPr>
          <w:b/>
          <w:lang w:val="en-US"/>
        </w:rPr>
        <w:t xml:space="preserve"> related activities</w:t>
      </w:r>
      <w:r>
        <w:rPr>
          <w:lang w:val="en-US"/>
        </w:rPr>
        <w:t xml:space="preserve">, such as: </w:t>
      </w:r>
    </w:p>
    <w:p w14:paraId="5815AC04" w14:textId="0DFFE8EA" w:rsidR="00EA4EB2" w:rsidRPr="00EA4EB2" w:rsidRDefault="00EA4EB2" w:rsidP="00A43AFD">
      <w:pPr>
        <w:pStyle w:val="ListParagraph"/>
        <w:numPr>
          <w:ilvl w:val="0"/>
          <w:numId w:val="3"/>
        </w:numPr>
        <w:spacing w:after="0" w:line="240" w:lineRule="auto"/>
        <w:jc w:val="both"/>
        <w:rPr>
          <w:lang w:val="en-US"/>
        </w:rPr>
      </w:pPr>
      <w:r w:rsidRPr="00EA4EB2">
        <w:rPr>
          <w:lang w:val="en-US"/>
        </w:rPr>
        <w:t>Welcoming visitors and new members, introducing the idea and the context of the space and provide background stories and relationships that shape the success of the Impact Hub</w:t>
      </w:r>
      <w:r w:rsidR="00A43AFD">
        <w:rPr>
          <w:lang w:val="en-US"/>
        </w:rPr>
        <w:t>.</w:t>
      </w:r>
    </w:p>
    <w:p w14:paraId="5274F62F" w14:textId="2D970392" w:rsidR="00EA4EB2" w:rsidRPr="00EA4EB2" w:rsidRDefault="00EA4EB2" w:rsidP="00A43AFD">
      <w:pPr>
        <w:pStyle w:val="ListParagraph"/>
        <w:numPr>
          <w:ilvl w:val="0"/>
          <w:numId w:val="3"/>
        </w:numPr>
        <w:spacing w:after="0" w:line="240" w:lineRule="auto"/>
        <w:jc w:val="both"/>
        <w:rPr>
          <w:lang w:val="en-US"/>
        </w:rPr>
      </w:pPr>
      <w:r w:rsidRPr="00EA4EB2">
        <w:rPr>
          <w:lang w:val="en-US"/>
        </w:rPr>
        <w:t>Providing information and assistance to members and visitors</w:t>
      </w:r>
      <w:r w:rsidR="00A43AFD">
        <w:rPr>
          <w:lang w:val="en-US"/>
        </w:rPr>
        <w:t>.</w:t>
      </w:r>
    </w:p>
    <w:p w14:paraId="6C155605" w14:textId="1570B21D" w:rsidR="00EA4EB2" w:rsidRPr="00EA4EB2" w:rsidRDefault="00EA4EB2" w:rsidP="00A43AFD">
      <w:pPr>
        <w:pStyle w:val="ListParagraph"/>
        <w:numPr>
          <w:ilvl w:val="0"/>
          <w:numId w:val="3"/>
        </w:numPr>
        <w:spacing w:after="0" w:line="240" w:lineRule="auto"/>
        <w:jc w:val="both"/>
        <w:rPr>
          <w:lang w:val="en-US"/>
        </w:rPr>
      </w:pPr>
      <w:r w:rsidRPr="00EA4EB2">
        <w:rPr>
          <w:lang w:val="en-US"/>
        </w:rPr>
        <w:t>Helping to set the right atmosphere and vibe together with the team of hosts</w:t>
      </w:r>
      <w:r w:rsidR="00A43AFD">
        <w:rPr>
          <w:lang w:val="en-US"/>
        </w:rPr>
        <w:t>.</w:t>
      </w:r>
    </w:p>
    <w:p w14:paraId="3BA652CC" w14:textId="4D9C11E4" w:rsidR="00EA4EB2" w:rsidRDefault="00EA4EB2" w:rsidP="00A43AFD">
      <w:pPr>
        <w:pStyle w:val="ListParagraph"/>
        <w:numPr>
          <w:ilvl w:val="0"/>
          <w:numId w:val="3"/>
        </w:numPr>
        <w:spacing w:after="0" w:line="240" w:lineRule="auto"/>
        <w:jc w:val="both"/>
        <w:rPr>
          <w:lang w:val="en-US"/>
        </w:rPr>
      </w:pPr>
      <w:r w:rsidRPr="00EA4EB2">
        <w:rPr>
          <w:lang w:val="en-US"/>
        </w:rPr>
        <w:t>Support the management of the space, maintaining an inviting and inspiring place for people to work and connect</w:t>
      </w:r>
      <w:r w:rsidR="00A43AFD">
        <w:rPr>
          <w:lang w:val="en-US"/>
        </w:rPr>
        <w:t>.</w:t>
      </w:r>
    </w:p>
    <w:p w14:paraId="552F259B" w14:textId="337FDB9D" w:rsidR="00F2314C" w:rsidRPr="00F2314C" w:rsidRDefault="00F2314C" w:rsidP="00F2314C">
      <w:pPr>
        <w:pStyle w:val="NormalWeb"/>
        <w:numPr>
          <w:ilvl w:val="0"/>
          <w:numId w:val="3"/>
        </w:numPr>
        <w:spacing w:before="0" w:beforeAutospacing="0" w:after="0" w:afterAutospacing="0"/>
        <w:jc w:val="both"/>
        <w:textAlignment w:val="baseline"/>
        <w:rPr>
          <w:rFonts w:asciiTheme="minorHAnsi" w:hAnsiTheme="minorHAnsi" w:cs="Arial"/>
          <w:sz w:val="22"/>
          <w:szCs w:val="22"/>
        </w:rPr>
      </w:pPr>
      <w:r>
        <w:rPr>
          <w:rFonts w:asciiTheme="minorHAnsi" w:hAnsiTheme="minorHAnsi" w:cs="Arial"/>
          <w:sz w:val="22"/>
          <w:szCs w:val="22"/>
        </w:rPr>
        <w:t>Support event and bookings team in event management and organization</w:t>
      </w:r>
    </w:p>
    <w:p w14:paraId="4B3452C4" w14:textId="0CDB3AE4" w:rsidR="00DB326A" w:rsidRPr="00DB326A" w:rsidRDefault="00DB326A" w:rsidP="00DB326A">
      <w:pPr>
        <w:pStyle w:val="NormalWeb"/>
        <w:numPr>
          <w:ilvl w:val="0"/>
          <w:numId w:val="5"/>
        </w:numPr>
        <w:spacing w:before="0" w:beforeAutospacing="0" w:after="0" w:afterAutospacing="0"/>
        <w:jc w:val="both"/>
        <w:textAlignment w:val="baseline"/>
        <w:rPr>
          <w:rFonts w:asciiTheme="minorHAnsi" w:hAnsiTheme="minorHAnsi" w:cs="Arial"/>
          <w:sz w:val="22"/>
          <w:szCs w:val="22"/>
        </w:rPr>
      </w:pPr>
      <w:r w:rsidRPr="00DB326A">
        <w:rPr>
          <w:rFonts w:asciiTheme="minorHAnsi" w:hAnsiTheme="minorHAnsi"/>
          <w:sz w:val="22"/>
          <w:szCs w:val="22"/>
        </w:rPr>
        <w:t xml:space="preserve">Support space operations </w:t>
      </w:r>
      <w:r>
        <w:rPr>
          <w:rFonts w:asciiTheme="minorHAnsi" w:hAnsiTheme="minorHAnsi"/>
          <w:sz w:val="22"/>
          <w:szCs w:val="22"/>
        </w:rPr>
        <w:t>i</w:t>
      </w:r>
      <w:r w:rsidRPr="00DB326A">
        <w:rPr>
          <w:rFonts w:asciiTheme="minorHAnsi" w:hAnsiTheme="minorHAnsi" w:cs="Arial"/>
          <w:sz w:val="22"/>
          <w:szCs w:val="22"/>
        </w:rPr>
        <w:t>ncl. maintenance and development of infrastructure, security, office equipment and ICT infrastructure</w:t>
      </w:r>
    </w:p>
    <w:p w14:paraId="76C31DBE" w14:textId="77674705" w:rsidR="00EA4EB2" w:rsidRPr="00EA4EB2" w:rsidRDefault="00EA4EB2" w:rsidP="00A43AFD">
      <w:pPr>
        <w:pStyle w:val="ListParagraph"/>
        <w:numPr>
          <w:ilvl w:val="0"/>
          <w:numId w:val="3"/>
        </w:numPr>
        <w:spacing w:after="0" w:line="240" w:lineRule="auto"/>
        <w:jc w:val="both"/>
        <w:rPr>
          <w:lang w:val="en-US"/>
        </w:rPr>
      </w:pPr>
      <w:r w:rsidRPr="00EA4EB2">
        <w:rPr>
          <w:lang w:val="en-US"/>
        </w:rPr>
        <w:t>Maintain and enhance the aesthetics, create the environment or set the conditions that lead to more interaction and engagement with the space</w:t>
      </w:r>
      <w:r w:rsidR="00A43AFD">
        <w:rPr>
          <w:lang w:val="en-US"/>
        </w:rPr>
        <w:t>.</w:t>
      </w:r>
    </w:p>
    <w:p w14:paraId="2E144353" w14:textId="77777777" w:rsidR="00DB326A" w:rsidRDefault="00DB326A" w:rsidP="00DB326A">
      <w:pPr>
        <w:pStyle w:val="NormalWeb"/>
        <w:numPr>
          <w:ilvl w:val="0"/>
          <w:numId w:val="3"/>
        </w:numPr>
        <w:spacing w:before="0" w:beforeAutospacing="0" w:after="0" w:afterAutospacing="0"/>
        <w:jc w:val="both"/>
        <w:textAlignment w:val="baseline"/>
        <w:rPr>
          <w:rFonts w:asciiTheme="minorHAnsi" w:hAnsiTheme="minorHAnsi" w:cs="Arial"/>
          <w:sz w:val="22"/>
          <w:szCs w:val="22"/>
        </w:rPr>
      </w:pPr>
      <w:r w:rsidRPr="00DB326A">
        <w:rPr>
          <w:rFonts w:asciiTheme="minorHAnsi" w:hAnsiTheme="minorHAnsi" w:cs="Arial"/>
          <w:sz w:val="22"/>
          <w:szCs w:val="22"/>
        </w:rPr>
        <w:t>Providing reception services, including answering phones and mails, post processing, opening and closing of venue</w:t>
      </w:r>
    </w:p>
    <w:p w14:paraId="0E7012DC" w14:textId="77777777" w:rsidR="00445A45" w:rsidRPr="00445A45" w:rsidRDefault="00445A45" w:rsidP="00DB326A">
      <w:pPr>
        <w:spacing w:after="0" w:line="240" w:lineRule="auto"/>
        <w:jc w:val="both"/>
        <w:rPr>
          <w:b/>
          <w:lang w:val="en-US"/>
        </w:rPr>
      </w:pPr>
    </w:p>
    <w:p w14:paraId="3D3F3900" w14:textId="77777777" w:rsidR="00445A45" w:rsidRDefault="00445A45" w:rsidP="00DB326A">
      <w:pPr>
        <w:spacing w:after="0" w:line="240" w:lineRule="auto"/>
        <w:jc w:val="both"/>
        <w:rPr>
          <w:lang w:val="en-US"/>
        </w:rPr>
      </w:pPr>
    </w:p>
    <w:p w14:paraId="319ECCCA" w14:textId="5061E1CB" w:rsidR="00562CA5" w:rsidRPr="00DB326A" w:rsidRDefault="00EA4EB2" w:rsidP="00DB326A">
      <w:pPr>
        <w:spacing w:after="0" w:line="240" w:lineRule="auto"/>
        <w:jc w:val="both"/>
        <w:rPr>
          <w:lang w:val="en-US"/>
        </w:rPr>
      </w:pPr>
      <w:r w:rsidRPr="00DB326A">
        <w:rPr>
          <w:lang w:val="en-US"/>
        </w:rPr>
        <w:t>Additionally, by taking ownership the volunteer has the chance to de</w:t>
      </w:r>
      <w:r w:rsidR="00A43AFD" w:rsidRPr="00DB326A">
        <w:rPr>
          <w:lang w:val="en-US"/>
        </w:rPr>
        <w:t>velop her/</w:t>
      </w:r>
      <w:r w:rsidRPr="00DB326A">
        <w:rPr>
          <w:lang w:val="en-US"/>
        </w:rPr>
        <w:t>his own project during his time at the Impact Hub Vienna during the EVS. The project will be co-designed with the Impact Hub Team and can be something that has personal relevance according to the volunteer’s personal passion or interests but is also connected to the overall mission and operations of the Impact Hub.</w:t>
      </w:r>
    </w:p>
    <w:p w14:paraId="34234065" w14:textId="77777777" w:rsidR="00562CA5" w:rsidRDefault="00562CA5" w:rsidP="00A43AFD">
      <w:pPr>
        <w:spacing w:after="0" w:line="240" w:lineRule="auto"/>
        <w:jc w:val="both"/>
        <w:rPr>
          <w:lang w:val="en-GB"/>
        </w:rPr>
      </w:pPr>
    </w:p>
    <w:p w14:paraId="476A2275" w14:textId="229F7F24" w:rsidR="00BB08A8" w:rsidRPr="00A43AFD" w:rsidRDefault="00A43AFD" w:rsidP="00A43AFD">
      <w:pPr>
        <w:spacing w:line="240" w:lineRule="auto"/>
        <w:jc w:val="both"/>
        <w:outlineLvl w:val="0"/>
        <w:rPr>
          <w:b/>
          <w:lang w:val="en-GB"/>
        </w:rPr>
      </w:pPr>
      <w:r w:rsidRPr="00A43AFD">
        <w:rPr>
          <w:b/>
          <w:lang w:val="en-GB"/>
        </w:rPr>
        <w:t>Conditions</w:t>
      </w:r>
    </w:p>
    <w:p w14:paraId="4DB8AC15" w14:textId="77777777" w:rsidR="00464B5C" w:rsidRDefault="00BB08A8" w:rsidP="00A43AFD">
      <w:pPr>
        <w:spacing w:line="240" w:lineRule="auto"/>
        <w:jc w:val="both"/>
        <w:rPr>
          <w:lang w:val="en-GB"/>
        </w:rPr>
      </w:pPr>
      <w:r w:rsidRPr="00A25EAB">
        <w:rPr>
          <w:lang w:val="en-GB"/>
        </w:rPr>
        <w:t>The v</w:t>
      </w:r>
      <w:r w:rsidR="00A665D0" w:rsidRPr="00A25EAB">
        <w:rPr>
          <w:lang w:val="en-GB"/>
        </w:rPr>
        <w:t>olunteer will</w:t>
      </w:r>
      <w:r w:rsidR="002C67E0" w:rsidRPr="00A25EAB">
        <w:rPr>
          <w:lang w:val="en-GB"/>
        </w:rPr>
        <w:t xml:space="preserve"> </w:t>
      </w:r>
      <w:r w:rsidRPr="00A25EAB">
        <w:rPr>
          <w:lang w:val="en-GB"/>
        </w:rPr>
        <w:t>participate</w:t>
      </w:r>
      <w:r w:rsidR="002C67E0" w:rsidRPr="00A25EAB">
        <w:rPr>
          <w:lang w:val="en-GB"/>
        </w:rPr>
        <w:t xml:space="preserve"> with </w:t>
      </w:r>
      <w:r w:rsidRPr="00A25EAB">
        <w:rPr>
          <w:lang w:val="en-GB"/>
        </w:rPr>
        <w:t>daily</w:t>
      </w:r>
      <w:r w:rsidR="002C67E0" w:rsidRPr="00A25EAB">
        <w:rPr>
          <w:lang w:val="en-GB"/>
        </w:rPr>
        <w:t xml:space="preserve"> </w:t>
      </w:r>
      <w:r w:rsidRPr="00A25EAB">
        <w:rPr>
          <w:lang w:val="en-GB"/>
        </w:rPr>
        <w:t xml:space="preserve">activities of the </w:t>
      </w:r>
      <w:r w:rsidR="00EA4EB2" w:rsidRPr="00A25EAB">
        <w:rPr>
          <w:lang w:val="en-GB"/>
        </w:rPr>
        <w:t>Impact Hub</w:t>
      </w:r>
      <w:r w:rsidRPr="00A25EAB">
        <w:rPr>
          <w:lang w:val="en-GB"/>
        </w:rPr>
        <w:t xml:space="preserve">. </w:t>
      </w:r>
      <w:r w:rsidR="00E60BF1" w:rsidRPr="00A25EAB">
        <w:rPr>
          <w:lang w:val="en-GB"/>
        </w:rPr>
        <w:t xml:space="preserve">They will work 7 hours a day from Monday to Friday (including 30 minutes of break). </w:t>
      </w:r>
      <w:r w:rsidR="00DD7240" w:rsidRPr="00A25EAB">
        <w:rPr>
          <w:lang w:val="en-GB"/>
        </w:rPr>
        <w:t xml:space="preserve">Saturdays and Sundays are </w:t>
      </w:r>
      <w:r w:rsidR="00CE03D9" w:rsidRPr="00A25EAB">
        <w:rPr>
          <w:lang w:val="en-GB"/>
        </w:rPr>
        <w:t>free</w:t>
      </w:r>
      <w:r w:rsidR="00DD7240" w:rsidRPr="00A25EAB">
        <w:rPr>
          <w:lang w:val="en-GB"/>
        </w:rPr>
        <w:t xml:space="preserve"> and volunteer has a right to have 2 days off per a month.</w:t>
      </w:r>
    </w:p>
    <w:p w14:paraId="02E5A3B3" w14:textId="55B58284" w:rsidR="00EA4EB2" w:rsidRDefault="00A43AFD" w:rsidP="00A43AFD">
      <w:pPr>
        <w:spacing w:line="240" w:lineRule="auto"/>
        <w:jc w:val="both"/>
        <w:rPr>
          <w:lang w:val="en-GB"/>
        </w:rPr>
      </w:pPr>
      <w:r>
        <w:rPr>
          <w:lang w:val="en-GB"/>
        </w:rPr>
        <w:t>Accommodation, food (220 EUR/month), and pocket (115 EUR/</w:t>
      </w:r>
      <w:r w:rsidR="00A25EAB">
        <w:rPr>
          <w:lang w:val="en-GB"/>
        </w:rPr>
        <w:t xml:space="preserve">month) money will be provided to volunteer. </w:t>
      </w:r>
    </w:p>
    <w:p w14:paraId="78D452C7" w14:textId="1C79B6FF" w:rsidR="00270139" w:rsidRDefault="006F2084" w:rsidP="00A43AFD">
      <w:pPr>
        <w:spacing w:line="240" w:lineRule="auto"/>
        <w:jc w:val="both"/>
        <w:rPr>
          <w:lang w:val="en-GB"/>
        </w:rPr>
      </w:pPr>
      <w:r>
        <w:rPr>
          <w:lang w:val="en-GB"/>
        </w:rPr>
        <w:t xml:space="preserve">Travel expenses (return ticket) will be reimbursed according to Erasmus+ rules after arrival to </w:t>
      </w:r>
      <w:r w:rsidR="00A25EAB">
        <w:rPr>
          <w:lang w:val="en-GB"/>
        </w:rPr>
        <w:t>Vienna</w:t>
      </w:r>
      <w:r>
        <w:rPr>
          <w:lang w:val="en-GB"/>
        </w:rPr>
        <w:t xml:space="preserve"> and after receiving all copies of boarding passes and other tickets</w:t>
      </w:r>
      <w:r w:rsidR="00270139">
        <w:rPr>
          <w:lang w:val="en-GB"/>
        </w:rPr>
        <w:t>.</w:t>
      </w:r>
    </w:p>
    <w:p w14:paraId="047883A0" w14:textId="77777777" w:rsidR="00E60BF1" w:rsidRDefault="00E60BF1" w:rsidP="00A43AFD">
      <w:pPr>
        <w:spacing w:line="240" w:lineRule="auto"/>
        <w:jc w:val="both"/>
        <w:rPr>
          <w:lang w:val="en-GB"/>
        </w:rPr>
      </w:pPr>
      <w:r>
        <w:rPr>
          <w:lang w:val="en-GB"/>
        </w:rPr>
        <w:t>Volunteers are covered by CIGNA insurance that is arranged by sending organization.</w:t>
      </w:r>
    </w:p>
    <w:p w14:paraId="1E5E30D2" w14:textId="6EF586D5" w:rsidR="00EA0024" w:rsidRDefault="006F2084" w:rsidP="00A43AFD">
      <w:pPr>
        <w:spacing w:after="0" w:line="240" w:lineRule="auto"/>
        <w:jc w:val="both"/>
        <w:rPr>
          <w:lang w:val="en-GB"/>
        </w:rPr>
      </w:pPr>
      <w:r>
        <w:rPr>
          <w:lang w:val="en-GB"/>
        </w:rPr>
        <w:t>M</w:t>
      </w:r>
      <w:r w:rsidR="00EA0024">
        <w:rPr>
          <w:lang w:val="en-GB"/>
        </w:rPr>
        <w:t>ain contact person</w:t>
      </w:r>
      <w:r w:rsidR="00DD7240">
        <w:rPr>
          <w:lang w:val="en-GB"/>
        </w:rPr>
        <w:t xml:space="preserve"> (</w:t>
      </w:r>
      <w:r w:rsidR="00A25EAB">
        <w:rPr>
          <w:lang w:val="en-GB"/>
        </w:rPr>
        <w:t>supervisor</w:t>
      </w:r>
      <w:r w:rsidR="00DD7240">
        <w:rPr>
          <w:lang w:val="en-GB"/>
        </w:rPr>
        <w:t>)</w:t>
      </w:r>
      <w:r>
        <w:rPr>
          <w:lang w:val="en-GB"/>
        </w:rPr>
        <w:t xml:space="preserve"> for volunteers</w:t>
      </w:r>
      <w:r w:rsidR="00EA0024">
        <w:rPr>
          <w:lang w:val="en-GB"/>
        </w:rPr>
        <w:t xml:space="preserve"> will</w:t>
      </w:r>
      <w:r>
        <w:rPr>
          <w:lang w:val="en-GB"/>
        </w:rPr>
        <w:t xml:space="preserve"> </w:t>
      </w:r>
      <w:r w:rsidRPr="00B067D4">
        <w:rPr>
          <w:lang w:val="en-GB"/>
        </w:rPr>
        <w:t xml:space="preserve">be </w:t>
      </w:r>
      <w:r w:rsidR="00DB326A" w:rsidRPr="00B067D4">
        <w:rPr>
          <w:lang w:val="en-GB"/>
        </w:rPr>
        <w:t xml:space="preserve">Barbara </w:t>
      </w:r>
      <w:proofErr w:type="spellStart"/>
      <w:r w:rsidR="00DB326A" w:rsidRPr="00B067D4">
        <w:rPr>
          <w:lang w:val="en-GB"/>
        </w:rPr>
        <w:t>Inmann</w:t>
      </w:r>
      <w:proofErr w:type="spellEnd"/>
      <w:r w:rsidR="00EA4EB2" w:rsidRPr="00B067D4">
        <w:rPr>
          <w:lang w:val="en-GB"/>
        </w:rPr>
        <w:t xml:space="preserve">, </w:t>
      </w:r>
      <w:r w:rsidR="00DB326A" w:rsidRPr="00B067D4">
        <w:rPr>
          <w:lang w:val="en-GB"/>
        </w:rPr>
        <w:t>Space Lead</w:t>
      </w:r>
      <w:r w:rsidR="00EA4EB2" w:rsidRPr="00B067D4">
        <w:rPr>
          <w:lang w:val="en-GB"/>
        </w:rPr>
        <w:t xml:space="preserve"> at Impact Hub Vienna</w:t>
      </w:r>
      <w:r w:rsidRPr="00B067D4">
        <w:rPr>
          <w:lang w:val="en-GB"/>
        </w:rPr>
        <w:t>.</w:t>
      </w:r>
      <w:r w:rsidR="00EA0024">
        <w:rPr>
          <w:lang w:val="en-GB"/>
        </w:rPr>
        <w:t xml:space="preserve"> </w:t>
      </w:r>
    </w:p>
    <w:p w14:paraId="312D2408" w14:textId="77777777" w:rsidR="00A43AFD" w:rsidRDefault="00A43AFD" w:rsidP="00A43AFD">
      <w:pPr>
        <w:spacing w:after="0" w:line="240" w:lineRule="auto"/>
        <w:jc w:val="both"/>
        <w:outlineLvl w:val="0"/>
        <w:rPr>
          <w:b/>
          <w:lang w:val="en-GB"/>
        </w:rPr>
      </w:pPr>
    </w:p>
    <w:p w14:paraId="3EC6E8A7" w14:textId="1B6FF595" w:rsidR="004830A7" w:rsidRDefault="00A43AFD" w:rsidP="00A43AFD">
      <w:pPr>
        <w:spacing w:after="0" w:line="240" w:lineRule="auto"/>
        <w:jc w:val="both"/>
        <w:outlineLvl w:val="0"/>
        <w:rPr>
          <w:b/>
          <w:lang w:val="en-GB"/>
        </w:rPr>
      </w:pPr>
      <w:r>
        <w:rPr>
          <w:b/>
          <w:lang w:val="en-GB"/>
        </w:rPr>
        <w:t>Criteria</w:t>
      </w:r>
    </w:p>
    <w:p w14:paraId="6FD82D13" w14:textId="77777777" w:rsidR="004830A7" w:rsidRPr="00CE3C33" w:rsidRDefault="004830A7" w:rsidP="00A43AFD">
      <w:pPr>
        <w:spacing w:after="0" w:line="240" w:lineRule="auto"/>
        <w:jc w:val="both"/>
        <w:rPr>
          <w:b/>
          <w:lang w:val="en-GB"/>
        </w:rPr>
      </w:pPr>
    </w:p>
    <w:p w14:paraId="53462D02" w14:textId="21E43576" w:rsidR="00EC7DBB" w:rsidRPr="00CE3C33" w:rsidRDefault="00EC7DBB" w:rsidP="00A43AFD">
      <w:pPr>
        <w:pStyle w:val="ListParagraph"/>
        <w:numPr>
          <w:ilvl w:val="0"/>
          <w:numId w:val="1"/>
        </w:numPr>
        <w:spacing w:after="0" w:line="240" w:lineRule="auto"/>
        <w:jc w:val="both"/>
        <w:rPr>
          <w:lang w:val="en-GB"/>
        </w:rPr>
      </w:pPr>
      <w:r w:rsidRPr="00CE3C33">
        <w:rPr>
          <w:lang w:val="en-GB"/>
        </w:rPr>
        <w:t xml:space="preserve">Young people </w:t>
      </w:r>
      <w:r w:rsidR="00A94007">
        <w:rPr>
          <w:b/>
          <w:lang w:val="en-GB"/>
        </w:rPr>
        <w:t>1</w:t>
      </w:r>
      <w:r w:rsidR="0042246E">
        <w:rPr>
          <w:b/>
          <w:lang w:val="en-GB"/>
        </w:rPr>
        <w:t>8</w:t>
      </w:r>
      <w:r w:rsidR="00A94007">
        <w:rPr>
          <w:b/>
          <w:lang w:val="en-GB"/>
        </w:rPr>
        <w:t>-</w:t>
      </w:r>
      <w:r w:rsidRPr="00A43AFD">
        <w:rPr>
          <w:b/>
          <w:lang w:val="en-GB"/>
        </w:rPr>
        <w:t>30</w:t>
      </w:r>
      <w:r w:rsidRPr="00CE3C33">
        <w:rPr>
          <w:lang w:val="en-GB"/>
        </w:rPr>
        <w:t xml:space="preserve"> years old</w:t>
      </w:r>
      <w:r w:rsidR="00A43AFD">
        <w:rPr>
          <w:lang w:val="en-GB"/>
        </w:rPr>
        <w:t>.</w:t>
      </w:r>
    </w:p>
    <w:p w14:paraId="46399059" w14:textId="6262525C" w:rsidR="00EC7DBB" w:rsidRPr="00CE3C33" w:rsidRDefault="00EC7DBB" w:rsidP="00A43AFD">
      <w:pPr>
        <w:pStyle w:val="ListParagraph"/>
        <w:numPr>
          <w:ilvl w:val="0"/>
          <w:numId w:val="1"/>
        </w:numPr>
        <w:spacing w:after="0" w:line="240" w:lineRule="auto"/>
        <w:jc w:val="both"/>
        <w:rPr>
          <w:lang w:val="en-GB"/>
        </w:rPr>
      </w:pPr>
      <w:r>
        <w:rPr>
          <w:lang w:val="en-GB"/>
        </w:rPr>
        <w:t>K</w:t>
      </w:r>
      <w:r w:rsidRPr="00CE3C33">
        <w:rPr>
          <w:lang w:val="en-GB"/>
        </w:rPr>
        <w:t xml:space="preserve">nowledge of </w:t>
      </w:r>
      <w:r w:rsidRPr="00A43AFD">
        <w:rPr>
          <w:b/>
          <w:lang w:val="en-GB"/>
        </w:rPr>
        <w:t>English</w:t>
      </w:r>
      <w:r w:rsidRPr="00CE3C33">
        <w:rPr>
          <w:lang w:val="en-GB"/>
        </w:rPr>
        <w:t xml:space="preserve"> language</w:t>
      </w:r>
      <w:r w:rsidR="00A94007">
        <w:rPr>
          <w:lang w:val="en-GB"/>
        </w:rPr>
        <w:t>. German welcome but not a must.</w:t>
      </w:r>
    </w:p>
    <w:p w14:paraId="29639261" w14:textId="6C844B92" w:rsidR="00EC7DBB" w:rsidRDefault="00A94007" w:rsidP="00A43AFD">
      <w:pPr>
        <w:pStyle w:val="ListParagraph"/>
        <w:numPr>
          <w:ilvl w:val="0"/>
          <w:numId w:val="1"/>
        </w:numPr>
        <w:spacing w:after="0" w:line="240" w:lineRule="auto"/>
        <w:jc w:val="both"/>
        <w:rPr>
          <w:lang w:val="en-GB"/>
        </w:rPr>
      </w:pPr>
      <w:r>
        <w:rPr>
          <w:lang w:val="en-GB"/>
        </w:rPr>
        <w:t>Hands</w:t>
      </w:r>
      <w:r w:rsidR="00EA4EB2">
        <w:rPr>
          <w:lang w:val="en-GB"/>
        </w:rPr>
        <w:t xml:space="preserve">-on, with good communication skills, willing to </w:t>
      </w:r>
      <w:r w:rsidR="00EC7DBB">
        <w:rPr>
          <w:lang w:val="en-GB"/>
        </w:rPr>
        <w:t>help</w:t>
      </w:r>
      <w:r w:rsidR="00A43AFD">
        <w:rPr>
          <w:lang w:val="en-GB"/>
        </w:rPr>
        <w:t>.</w:t>
      </w:r>
    </w:p>
    <w:p w14:paraId="5C428F9D" w14:textId="738DC061" w:rsidR="00DB326A" w:rsidRPr="00DB326A" w:rsidRDefault="00A25EAB" w:rsidP="00DB326A">
      <w:pPr>
        <w:pStyle w:val="ListParagraph"/>
        <w:numPr>
          <w:ilvl w:val="0"/>
          <w:numId w:val="1"/>
        </w:numPr>
        <w:spacing w:after="0" w:line="240" w:lineRule="auto"/>
        <w:jc w:val="both"/>
        <w:rPr>
          <w:lang w:val="en-GB"/>
        </w:rPr>
      </w:pPr>
      <w:r>
        <w:rPr>
          <w:lang w:val="en-GB"/>
        </w:rPr>
        <w:t xml:space="preserve">Interested in social entrepreneurship, </w:t>
      </w:r>
      <w:proofErr w:type="spellStart"/>
      <w:r>
        <w:rPr>
          <w:lang w:val="en-GB"/>
        </w:rPr>
        <w:t>startups</w:t>
      </w:r>
      <w:proofErr w:type="spellEnd"/>
      <w:r>
        <w:rPr>
          <w:lang w:val="en-GB"/>
        </w:rPr>
        <w:t>, and co-working is a plus</w:t>
      </w:r>
      <w:r w:rsidR="00A43AFD">
        <w:rPr>
          <w:lang w:val="en-GB"/>
        </w:rPr>
        <w:t>.</w:t>
      </w:r>
    </w:p>
    <w:p w14:paraId="6BF36A3A" w14:textId="72537FE8" w:rsidR="00EC7DBB" w:rsidRDefault="00A43AFD" w:rsidP="00A43AFD">
      <w:pPr>
        <w:pStyle w:val="ListParagraph"/>
        <w:numPr>
          <w:ilvl w:val="0"/>
          <w:numId w:val="1"/>
        </w:numPr>
        <w:spacing w:after="0" w:line="240" w:lineRule="auto"/>
        <w:jc w:val="both"/>
        <w:rPr>
          <w:lang w:val="en-GB"/>
        </w:rPr>
      </w:pPr>
      <w:r>
        <w:rPr>
          <w:lang w:val="en-GB"/>
        </w:rPr>
        <w:t>P</w:t>
      </w:r>
      <w:r w:rsidR="00EC7DBB" w:rsidRPr="00CE3C33">
        <w:rPr>
          <w:lang w:val="en-GB"/>
        </w:rPr>
        <w:t xml:space="preserve">ro-active, communicative and motivated </w:t>
      </w:r>
      <w:r w:rsidR="00A25EAB">
        <w:rPr>
          <w:lang w:val="en-GB"/>
        </w:rPr>
        <w:t>person</w:t>
      </w:r>
      <w:r>
        <w:rPr>
          <w:lang w:val="en-GB"/>
        </w:rPr>
        <w:t>.</w:t>
      </w:r>
    </w:p>
    <w:p w14:paraId="201A39B5" w14:textId="6B2F1E01" w:rsidR="00DB326A" w:rsidRDefault="00DB326A" w:rsidP="00A43AFD">
      <w:pPr>
        <w:pStyle w:val="ListParagraph"/>
        <w:numPr>
          <w:ilvl w:val="0"/>
          <w:numId w:val="1"/>
        </w:numPr>
        <w:spacing w:after="0" w:line="240" w:lineRule="auto"/>
        <w:jc w:val="both"/>
        <w:rPr>
          <w:lang w:val="en-GB"/>
        </w:rPr>
      </w:pPr>
      <w:r w:rsidRPr="00DB326A">
        <w:rPr>
          <w:rFonts w:cs="Arial"/>
          <w:lang w:val="en-US" w:eastAsia="de-DE"/>
        </w:rPr>
        <w:t xml:space="preserve">Experience </w:t>
      </w:r>
      <w:r w:rsidR="00B067D4">
        <w:rPr>
          <w:rFonts w:cs="Arial"/>
          <w:lang w:val="en-US" w:eastAsia="de-DE"/>
        </w:rPr>
        <w:t>as receptionist, in</w:t>
      </w:r>
      <w:r w:rsidRPr="00DB326A">
        <w:rPr>
          <w:rFonts w:cs="Arial"/>
          <w:lang w:val="en-US" w:eastAsia="de-DE"/>
        </w:rPr>
        <w:t xml:space="preserve"> hospitality, tourism and / or facility management</w:t>
      </w:r>
      <w:r>
        <w:rPr>
          <w:rFonts w:cs="Arial"/>
          <w:lang w:val="en-US" w:eastAsia="de-DE"/>
        </w:rPr>
        <w:t xml:space="preserve"> is an advantage.</w:t>
      </w:r>
    </w:p>
    <w:p w14:paraId="743F2ED9" w14:textId="77777777" w:rsidR="00C11FF6" w:rsidRDefault="00C11FF6" w:rsidP="00A43AFD">
      <w:pPr>
        <w:spacing w:line="240" w:lineRule="auto"/>
      </w:pPr>
    </w:p>
    <w:p w14:paraId="0BED32B8" w14:textId="77777777" w:rsidR="00A43AFD" w:rsidRDefault="00A43AFD" w:rsidP="00A43AFD">
      <w:pPr>
        <w:spacing w:after="0" w:line="240" w:lineRule="auto"/>
        <w:outlineLvl w:val="0"/>
        <w:rPr>
          <w:b/>
          <w:lang w:val="en-GB"/>
        </w:rPr>
      </w:pPr>
      <w:r w:rsidRPr="00A43AFD">
        <w:rPr>
          <w:b/>
          <w:lang w:val="en-GB"/>
        </w:rPr>
        <w:lastRenderedPageBreak/>
        <w:t>Impact Hub Vienna</w:t>
      </w:r>
    </w:p>
    <w:p w14:paraId="25BF85FA" w14:textId="77777777" w:rsidR="00A43AFD" w:rsidRPr="002C7EB2" w:rsidRDefault="00A43AFD" w:rsidP="00A43AFD">
      <w:pPr>
        <w:spacing w:after="0" w:line="240" w:lineRule="auto"/>
        <w:rPr>
          <w:b/>
          <w:lang w:val="en-GB"/>
        </w:rPr>
      </w:pPr>
    </w:p>
    <w:p w14:paraId="3F838616" w14:textId="085EE65D" w:rsidR="00A43AFD" w:rsidRDefault="00A43AFD" w:rsidP="00A43AFD">
      <w:pPr>
        <w:spacing w:after="0" w:line="240" w:lineRule="auto"/>
        <w:jc w:val="both"/>
        <w:rPr>
          <w:iCs/>
          <w:lang w:val="en-US"/>
        </w:rPr>
      </w:pPr>
      <w:r w:rsidRPr="002B243F">
        <w:rPr>
          <w:iCs/>
          <w:lang w:val="en-US"/>
        </w:rPr>
        <w:t>1200 m</w:t>
      </w:r>
      <w:r w:rsidRPr="002B243F">
        <w:rPr>
          <w:iCs/>
          <w:vertAlign w:val="superscript"/>
          <w:lang w:val="en-US"/>
        </w:rPr>
        <w:t>2</w:t>
      </w:r>
      <w:r w:rsidRPr="002B243F">
        <w:rPr>
          <w:iCs/>
          <w:lang w:val="en-US"/>
        </w:rPr>
        <w:t> co-working space and event location, business incubator, impact-driven community – We are where change goes to work!</w:t>
      </w:r>
    </w:p>
    <w:p w14:paraId="33BBD1A9" w14:textId="77777777" w:rsidR="00A43AFD" w:rsidRDefault="00A43AFD" w:rsidP="00A43AFD">
      <w:pPr>
        <w:spacing w:after="0" w:line="240" w:lineRule="auto"/>
        <w:jc w:val="both"/>
        <w:rPr>
          <w:iCs/>
          <w:lang w:val="en-US"/>
        </w:rPr>
      </w:pPr>
    </w:p>
    <w:p w14:paraId="476707CD" w14:textId="77777777" w:rsidR="00A43AFD" w:rsidRDefault="00A43AFD" w:rsidP="00A43AFD">
      <w:pPr>
        <w:spacing w:after="0" w:line="240" w:lineRule="auto"/>
        <w:jc w:val="both"/>
        <w:rPr>
          <w:lang w:val="en-US"/>
        </w:rPr>
      </w:pPr>
      <w:r w:rsidRPr="00511C69">
        <w:rPr>
          <w:lang w:val="en-US"/>
        </w:rPr>
        <w:t>Located in the beautiful 7th district at the heart of Vienna, we are a unique ecosystem of resources, inspiration, and collaboration opportunities that support the development of a more sustainable world.</w:t>
      </w:r>
    </w:p>
    <w:p w14:paraId="56A32148" w14:textId="77777777" w:rsidR="00A43AFD" w:rsidRPr="00511C69" w:rsidRDefault="00A43AFD" w:rsidP="00A43AFD">
      <w:pPr>
        <w:spacing w:after="0" w:line="240" w:lineRule="auto"/>
        <w:jc w:val="both"/>
        <w:rPr>
          <w:lang w:val="en-US"/>
        </w:rPr>
      </w:pPr>
    </w:p>
    <w:p w14:paraId="4B40B0E1" w14:textId="77777777" w:rsidR="00A43AFD" w:rsidRDefault="00A43AFD" w:rsidP="00A43AFD">
      <w:pPr>
        <w:spacing w:after="0" w:line="240" w:lineRule="auto"/>
        <w:jc w:val="both"/>
        <w:rPr>
          <w:lang w:val="en-US"/>
        </w:rPr>
      </w:pPr>
      <w:r w:rsidRPr="00511C69">
        <w:rPr>
          <w:lang w:val="en-US"/>
        </w:rPr>
        <w:t>The Impact Hub Vienna community is made up of social businesses addressing challenges both locally and globally. Our members are entrepreneurs, social investors, freelancers, advocates, campaigners, creatives, artists, consultants, coaches and more. Members enjoy a global platform connecting them to 15000+ like-minded entrepreneurs. They have access to training and support, work spaces, lectures, training workshops, community networking events and incubation programs. We are part of a global network of connected communities that enable collaboration. Impact Hubs unite people from every profession, background and culture with imagination and drive to pursue enterprising ideas for the world. These are the people who see and do things differently and have entrepreneurial passion to create sustainable impact.</w:t>
      </w:r>
    </w:p>
    <w:p w14:paraId="1AC42A9A" w14:textId="77777777" w:rsidR="00EE1F1E" w:rsidRDefault="00EE1F1E" w:rsidP="00A43AFD">
      <w:pPr>
        <w:spacing w:after="0" w:line="240" w:lineRule="auto"/>
        <w:jc w:val="both"/>
        <w:rPr>
          <w:lang w:val="en-US"/>
        </w:rPr>
      </w:pPr>
    </w:p>
    <w:p w14:paraId="0B78E075" w14:textId="77777777" w:rsidR="00531860" w:rsidRDefault="00531860" w:rsidP="00531860">
      <w:pPr>
        <w:spacing w:after="0" w:line="240" w:lineRule="auto"/>
        <w:jc w:val="both"/>
        <w:rPr>
          <w:b/>
          <w:lang w:val="en-US"/>
        </w:rPr>
      </w:pPr>
      <w:r w:rsidRPr="00EA4527">
        <w:rPr>
          <w:b/>
          <w:lang w:val="en-US"/>
        </w:rPr>
        <w:t xml:space="preserve">Weekly </w:t>
      </w:r>
      <w:proofErr w:type="spellStart"/>
      <w:r w:rsidRPr="00EA4527">
        <w:rPr>
          <w:b/>
          <w:lang w:val="en-US"/>
        </w:rPr>
        <w:t>Taks</w:t>
      </w:r>
      <w:proofErr w:type="spellEnd"/>
      <w:r w:rsidRPr="00EA4527">
        <w:rPr>
          <w:b/>
          <w:lang w:val="en-US"/>
        </w:rPr>
        <w:t xml:space="preserve"> Overview</w:t>
      </w:r>
    </w:p>
    <w:p w14:paraId="102C384F" w14:textId="41D143CD" w:rsidR="00531860" w:rsidRDefault="00531860" w:rsidP="00531860">
      <w:pPr>
        <w:rPr>
          <w:lang w:val="en-US"/>
        </w:rPr>
      </w:pPr>
      <w:r>
        <w:rPr>
          <w:lang w:val="en-US"/>
        </w:rPr>
        <w:t>The daily tasks may vary in time and per week depending on the events / bookings and members that are in the space.</w:t>
      </w:r>
    </w:p>
    <w:tbl>
      <w:tblPr>
        <w:tblStyle w:val="LightList-Accent1"/>
        <w:tblW w:w="9198" w:type="dxa"/>
        <w:tblInd w:w="-504" w:type="dxa"/>
        <w:tblLook w:val="04A0" w:firstRow="1" w:lastRow="0" w:firstColumn="1" w:lastColumn="0" w:noHBand="0" w:noVBand="1"/>
      </w:tblPr>
      <w:tblGrid>
        <w:gridCol w:w="1839"/>
        <w:gridCol w:w="1840"/>
        <w:gridCol w:w="1839"/>
        <w:gridCol w:w="1840"/>
        <w:gridCol w:w="1840"/>
      </w:tblGrid>
      <w:tr w:rsidR="00531860" w14:paraId="343D9273" w14:textId="77777777" w:rsidTr="00C527DB">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839" w:type="dxa"/>
            <w:tcBorders>
              <w:bottom w:val="single" w:sz="4" w:space="0" w:color="auto"/>
            </w:tcBorders>
          </w:tcPr>
          <w:p w14:paraId="26E3C23F" w14:textId="4B9AE86D" w:rsidR="00531860" w:rsidRDefault="00531860" w:rsidP="00665AF9">
            <w:pPr>
              <w:jc w:val="both"/>
              <w:rPr>
                <w:b w:val="0"/>
                <w:lang w:val="en-US"/>
              </w:rPr>
            </w:pPr>
            <w:r>
              <w:rPr>
                <w:b w:val="0"/>
                <w:lang w:val="en-US"/>
              </w:rPr>
              <w:t>Monday</w:t>
            </w:r>
          </w:p>
        </w:tc>
        <w:tc>
          <w:tcPr>
            <w:tcW w:w="1840" w:type="dxa"/>
            <w:tcBorders>
              <w:bottom w:val="single" w:sz="4" w:space="0" w:color="auto"/>
            </w:tcBorders>
          </w:tcPr>
          <w:p w14:paraId="0A9FA9E8" w14:textId="77777777" w:rsidR="00531860" w:rsidRDefault="00531860" w:rsidP="00665AF9">
            <w:pPr>
              <w:jc w:val="both"/>
              <w:cnfStyle w:val="100000000000" w:firstRow="1" w:lastRow="0" w:firstColumn="0" w:lastColumn="0" w:oddVBand="0" w:evenVBand="0" w:oddHBand="0" w:evenHBand="0" w:firstRowFirstColumn="0" w:firstRowLastColumn="0" w:lastRowFirstColumn="0" w:lastRowLastColumn="0"/>
              <w:rPr>
                <w:b w:val="0"/>
                <w:lang w:val="en-US"/>
              </w:rPr>
            </w:pPr>
            <w:r>
              <w:rPr>
                <w:b w:val="0"/>
                <w:lang w:val="en-US"/>
              </w:rPr>
              <w:t>Tuesday</w:t>
            </w:r>
          </w:p>
        </w:tc>
        <w:tc>
          <w:tcPr>
            <w:tcW w:w="1839" w:type="dxa"/>
            <w:tcBorders>
              <w:bottom w:val="single" w:sz="4" w:space="0" w:color="auto"/>
            </w:tcBorders>
          </w:tcPr>
          <w:p w14:paraId="2A45D38B" w14:textId="77777777" w:rsidR="00531860" w:rsidRDefault="00531860" w:rsidP="00665AF9">
            <w:pPr>
              <w:jc w:val="both"/>
              <w:cnfStyle w:val="100000000000" w:firstRow="1" w:lastRow="0" w:firstColumn="0" w:lastColumn="0" w:oddVBand="0" w:evenVBand="0" w:oddHBand="0" w:evenHBand="0" w:firstRowFirstColumn="0" w:firstRowLastColumn="0" w:lastRowFirstColumn="0" w:lastRowLastColumn="0"/>
              <w:rPr>
                <w:b w:val="0"/>
                <w:lang w:val="en-US"/>
              </w:rPr>
            </w:pPr>
            <w:r>
              <w:rPr>
                <w:b w:val="0"/>
                <w:lang w:val="en-US"/>
              </w:rPr>
              <w:t>Wednesday</w:t>
            </w:r>
          </w:p>
        </w:tc>
        <w:tc>
          <w:tcPr>
            <w:tcW w:w="1840" w:type="dxa"/>
            <w:tcBorders>
              <w:bottom w:val="single" w:sz="4" w:space="0" w:color="auto"/>
            </w:tcBorders>
          </w:tcPr>
          <w:p w14:paraId="53D1400E" w14:textId="77777777" w:rsidR="00531860" w:rsidRDefault="00531860" w:rsidP="00665AF9">
            <w:pPr>
              <w:jc w:val="both"/>
              <w:cnfStyle w:val="100000000000" w:firstRow="1" w:lastRow="0" w:firstColumn="0" w:lastColumn="0" w:oddVBand="0" w:evenVBand="0" w:oddHBand="0" w:evenHBand="0" w:firstRowFirstColumn="0" w:firstRowLastColumn="0" w:lastRowFirstColumn="0" w:lastRowLastColumn="0"/>
              <w:rPr>
                <w:b w:val="0"/>
                <w:lang w:val="en-US"/>
              </w:rPr>
            </w:pPr>
            <w:r>
              <w:rPr>
                <w:b w:val="0"/>
                <w:lang w:val="en-US"/>
              </w:rPr>
              <w:t>Thursday</w:t>
            </w:r>
          </w:p>
        </w:tc>
        <w:tc>
          <w:tcPr>
            <w:tcW w:w="1840" w:type="dxa"/>
            <w:tcBorders>
              <w:bottom w:val="single" w:sz="4" w:space="0" w:color="auto"/>
            </w:tcBorders>
          </w:tcPr>
          <w:p w14:paraId="1D933AA5" w14:textId="77777777" w:rsidR="00531860" w:rsidRDefault="00531860" w:rsidP="00665AF9">
            <w:pPr>
              <w:jc w:val="both"/>
              <w:cnfStyle w:val="100000000000" w:firstRow="1" w:lastRow="0" w:firstColumn="0" w:lastColumn="0" w:oddVBand="0" w:evenVBand="0" w:oddHBand="0" w:evenHBand="0" w:firstRowFirstColumn="0" w:firstRowLastColumn="0" w:lastRowFirstColumn="0" w:lastRowLastColumn="0"/>
              <w:rPr>
                <w:b w:val="0"/>
                <w:lang w:val="en-US"/>
              </w:rPr>
            </w:pPr>
            <w:r>
              <w:rPr>
                <w:b w:val="0"/>
                <w:lang w:val="en-US"/>
              </w:rPr>
              <w:t>Friday</w:t>
            </w:r>
          </w:p>
        </w:tc>
      </w:tr>
      <w:tr w:rsidR="00531860" w:rsidRPr="00EE1F1E" w14:paraId="2E3CA113" w14:textId="77777777" w:rsidTr="00C527DB">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839" w:type="dxa"/>
            <w:tcBorders>
              <w:top w:val="single" w:sz="4" w:space="0" w:color="auto"/>
              <w:left w:val="single" w:sz="4" w:space="0" w:color="auto"/>
              <w:bottom w:val="single" w:sz="4" w:space="0" w:color="auto"/>
              <w:right w:val="single" w:sz="4" w:space="0" w:color="auto"/>
            </w:tcBorders>
          </w:tcPr>
          <w:p w14:paraId="2570C068" w14:textId="280CF34F" w:rsidR="00531860" w:rsidRPr="00531860" w:rsidRDefault="00531860" w:rsidP="00665AF9">
            <w:pPr>
              <w:jc w:val="both"/>
              <w:rPr>
                <w:b w:val="0"/>
                <w:lang w:val="en-US"/>
              </w:rPr>
            </w:pPr>
            <w:r w:rsidRPr="00531860">
              <w:rPr>
                <w:b w:val="0"/>
                <w:lang w:val="en-US"/>
              </w:rPr>
              <w:t>Reception &amp; Hosting in the space incl. welcoming and providing information to members, guests and bookers</w:t>
            </w:r>
          </w:p>
        </w:tc>
        <w:tc>
          <w:tcPr>
            <w:tcW w:w="1840" w:type="dxa"/>
            <w:tcBorders>
              <w:top w:val="single" w:sz="4" w:space="0" w:color="auto"/>
              <w:left w:val="single" w:sz="4" w:space="0" w:color="auto"/>
              <w:bottom w:val="single" w:sz="4" w:space="0" w:color="auto"/>
              <w:right w:val="single" w:sz="4" w:space="0" w:color="auto"/>
            </w:tcBorders>
          </w:tcPr>
          <w:p w14:paraId="71920CDA" w14:textId="48CC392D" w:rsidR="00531860" w:rsidRPr="00531860" w:rsidRDefault="00531860" w:rsidP="00665AF9">
            <w:pPr>
              <w:jc w:val="both"/>
              <w:cnfStyle w:val="000000100000" w:firstRow="0" w:lastRow="0" w:firstColumn="0" w:lastColumn="0" w:oddVBand="0" w:evenVBand="0" w:oddHBand="1" w:evenHBand="0" w:firstRowFirstColumn="0" w:firstRowLastColumn="0" w:lastRowFirstColumn="0" w:lastRowLastColumn="0"/>
              <w:rPr>
                <w:lang w:val="en-US"/>
              </w:rPr>
            </w:pPr>
            <w:r w:rsidRPr="00531860">
              <w:rPr>
                <w:lang w:val="en-US"/>
              </w:rPr>
              <w:t>Reception &amp; Hosting in the space incl. welcoming and providing information to members, guests and bookers</w:t>
            </w:r>
          </w:p>
        </w:tc>
        <w:tc>
          <w:tcPr>
            <w:tcW w:w="1839" w:type="dxa"/>
            <w:tcBorders>
              <w:top w:val="single" w:sz="4" w:space="0" w:color="auto"/>
              <w:left w:val="single" w:sz="4" w:space="0" w:color="auto"/>
              <w:bottom w:val="single" w:sz="4" w:space="0" w:color="auto"/>
              <w:right w:val="single" w:sz="4" w:space="0" w:color="auto"/>
            </w:tcBorders>
          </w:tcPr>
          <w:p w14:paraId="0B03F472" w14:textId="4EABC20F" w:rsidR="00531860" w:rsidRPr="00531860" w:rsidRDefault="00531860" w:rsidP="00665AF9">
            <w:pPr>
              <w:jc w:val="both"/>
              <w:cnfStyle w:val="000000100000" w:firstRow="0" w:lastRow="0" w:firstColumn="0" w:lastColumn="0" w:oddVBand="0" w:evenVBand="0" w:oddHBand="1" w:evenHBand="0" w:firstRowFirstColumn="0" w:firstRowLastColumn="0" w:lastRowFirstColumn="0" w:lastRowLastColumn="0"/>
              <w:rPr>
                <w:lang w:val="en-US"/>
              </w:rPr>
            </w:pPr>
            <w:r w:rsidRPr="00531860">
              <w:rPr>
                <w:lang w:val="en-US"/>
              </w:rPr>
              <w:t>Reception &amp; Hosting in the space incl. welcoming and providing information to members, guests and bookers</w:t>
            </w:r>
          </w:p>
        </w:tc>
        <w:tc>
          <w:tcPr>
            <w:tcW w:w="1840" w:type="dxa"/>
            <w:tcBorders>
              <w:top w:val="single" w:sz="4" w:space="0" w:color="auto"/>
              <w:left w:val="single" w:sz="4" w:space="0" w:color="auto"/>
              <w:bottom w:val="single" w:sz="4" w:space="0" w:color="auto"/>
              <w:right w:val="single" w:sz="4" w:space="0" w:color="auto"/>
            </w:tcBorders>
          </w:tcPr>
          <w:p w14:paraId="31C56699" w14:textId="7DF7D435" w:rsidR="00531860" w:rsidRPr="00531860" w:rsidRDefault="00531860" w:rsidP="00665AF9">
            <w:pPr>
              <w:jc w:val="both"/>
              <w:cnfStyle w:val="000000100000" w:firstRow="0" w:lastRow="0" w:firstColumn="0" w:lastColumn="0" w:oddVBand="0" w:evenVBand="0" w:oddHBand="1" w:evenHBand="0" w:firstRowFirstColumn="0" w:firstRowLastColumn="0" w:lastRowFirstColumn="0" w:lastRowLastColumn="0"/>
              <w:rPr>
                <w:lang w:val="en-US"/>
              </w:rPr>
            </w:pPr>
            <w:r w:rsidRPr="00531860">
              <w:rPr>
                <w:lang w:val="en-US"/>
              </w:rPr>
              <w:t>Reception &amp; Hosting in the space incl. welcoming and providing information to members, guests and bookers</w:t>
            </w:r>
          </w:p>
        </w:tc>
        <w:tc>
          <w:tcPr>
            <w:tcW w:w="1840" w:type="dxa"/>
            <w:tcBorders>
              <w:top w:val="single" w:sz="4" w:space="0" w:color="auto"/>
              <w:left w:val="single" w:sz="4" w:space="0" w:color="auto"/>
              <w:bottom w:val="single" w:sz="4" w:space="0" w:color="auto"/>
              <w:right w:val="single" w:sz="4" w:space="0" w:color="auto"/>
            </w:tcBorders>
          </w:tcPr>
          <w:p w14:paraId="7CFDC35C" w14:textId="17C4A4D3" w:rsidR="00531860" w:rsidRPr="00531860" w:rsidRDefault="00531860" w:rsidP="00665AF9">
            <w:pPr>
              <w:jc w:val="both"/>
              <w:cnfStyle w:val="000000100000" w:firstRow="0" w:lastRow="0" w:firstColumn="0" w:lastColumn="0" w:oddVBand="0" w:evenVBand="0" w:oddHBand="1" w:evenHBand="0" w:firstRowFirstColumn="0" w:firstRowLastColumn="0" w:lastRowFirstColumn="0" w:lastRowLastColumn="0"/>
              <w:rPr>
                <w:lang w:val="en-US"/>
              </w:rPr>
            </w:pPr>
            <w:r w:rsidRPr="00531860">
              <w:rPr>
                <w:lang w:val="en-US"/>
              </w:rPr>
              <w:t>Reception &amp; Hosting in the space incl. welcoming and providing information to members, guests and bookers</w:t>
            </w:r>
          </w:p>
        </w:tc>
      </w:tr>
      <w:tr w:rsidR="00531860" w:rsidRPr="00EE1F1E" w14:paraId="0BAC76F3" w14:textId="77777777" w:rsidTr="00C527DB">
        <w:trPr>
          <w:trHeight w:val="349"/>
        </w:trPr>
        <w:tc>
          <w:tcPr>
            <w:cnfStyle w:val="001000000000" w:firstRow="0" w:lastRow="0" w:firstColumn="1" w:lastColumn="0" w:oddVBand="0" w:evenVBand="0" w:oddHBand="0" w:evenHBand="0" w:firstRowFirstColumn="0" w:firstRowLastColumn="0" w:lastRowFirstColumn="0" w:lastRowLastColumn="0"/>
            <w:tcW w:w="1839" w:type="dxa"/>
            <w:tcBorders>
              <w:top w:val="single" w:sz="4" w:space="0" w:color="auto"/>
              <w:left w:val="single" w:sz="4" w:space="0" w:color="auto"/>
              <w:bottom w:val="single" w:sz="4" w:space="0" w:color="auto"/>
              <w:right w:val="single" w:sz="4" w:space="0" w:color="auto"/>
            </w:tcBorders>
          </w:tcPr>
          <w:p w14:paraId="3B3EA546" w14:textId="5178AC5D" w:rsidR="00531860" w:rsidRPr="00531860" w:rsidRDefault="00531860" w:rsidP="00665AF9">
            <w:pPr>
              <w:jc w:val="both"/>
              <w:rPr>
                <w:b w:val="0"/>
                <w:lang w:val="en-US"/>
              </w:rPr>
            </w:pPr>
            <w:r w:rsidRPr="00531860">
              <w:rPr>
                <w:b w:val="0"/>
                <w:lang w:val="en-US"/>
              </w:rPr>
              <w:t>Space checks &amp; maintenance</w:t>
            </w:r>
          </w:p>
        </w:tc>
        <w:tc>
          <w:tcPr>
            <w:tcW w:w="1840" w:type="dxa"/>
            <w:tcBorders>
              <w:top w:val="single" w:sz="4" w:space="0" w:color="auto"/>
              <w:left w:val="single" w:sz="4" w:space="0" w:color="auto"/>
              <w:bottom w:val="single" w:sz="4" w:space="0" w:color="auto"/>
              <w:right w:val="single" w:sz="4" w:space="0" w:color="auto"/>
            </w:tcBorders>
          </w:tcPr>
          <w:p w14:paraId="6D5736CF" w14:textId="4FD396A2" w:rsidR="00531860" w:rsidRPr="00531860" w:rsidRDefault="00F2314C" w:rsidP="00665AF9">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Weekly internal host meeting</w:t>
            </w:r>
          </w:p>
        </w:tc>
        <w:tc>
          <w:tcPr>
            <w:tcW w:w="1839" w:type="dxa"/>
            <w:tcBorders>
              <w:top w:val="single" w:sz="4" w:space="0" w:color="auto"/>
              <w:left w:val="single" w:sz="4" w:space="0" w:color="auto"/>
              <w:bottom w:val="single" w:sz="4" w:space="0" w:color="auto"/>
              <w:right w:val="single" w:sz="4" w:space="0" w:color="auto"/>
            </w:tcBorders>
          </w:tcPr>
          <w:p w14:paraId="45DE8EDF" w14:textId="78BB3729" w:rsidR="00531860" w:rsidRPr="00531860" w:rsidRDefault="00531860" w:rsidP="00665AF9">
            <w:pPr>
              <w:jc w:val="both"/>
              <w:cnfStyle w:val="000000000000" w:firstRow="0" w:lastRow="0" w:firstColumn="0" w:lastColumn="0" w:oddVBand="0" w:evenVBand="0" w:oddHBand="0" w:evenHBand="0" w:firstRowFirstColumn="0" w:firstRowLastColumn="0" w:lastRowFirstColumn="0" w:lastRowLastColumn="0"/>
              <w:rPr>
                <w:lang w:val="en-US"/>
              </w:rPr>
            </w:pPr>
            <w:r w:rsidRPr="00531860">
              <w:rPr>
                <w:lang w:val="en-US"/>
              </w:rPr>
              <w:t>Space checks &amp; maintenance</w:t>
            </w:r>
          </w:p>
        </w:tc>
        <w:tc>
          <w:tcPr>
            <w:tcW w:w="1840" w:type="dxa"/>
            <w:tcBorders>
              <w:top w:val="single" w:sz="4" w:space="0" w:color="auto"/>
              <w:left w:val="single" w:sz="4" w:space="0" w:color="auto"/>
              <w:bottom w:val="single" w:sz="4" w:space="0" w:color="auto"/>
              <w:right w:val="single" w:sz="4" w:space="0" w:color="auto"/>
            </w:tcBorders>
          </w:tcPr>
          <w:p w14:paraId="061BDB9B" w14:textId="5784BB7A" w:rsidR="00531860" w:rsidRPr="00531860" w:rsidRDefault="00F2314C" w:rsidP="00665AF9">
            <w:pPr>
              <w:jc w:val="both"/>
              <w:cnfStyle w:val="000000000000" w:firstRow="0" w:lastRow="0" w:firstColumn="0" w:lastColumn="0" w:oddVBand="0" w:evenVBand="0" w:oddHBand="0" w:evenHBand="0" w:firstRowFirstColumn="0" w:firstRowLastColumn="0" w:lastRowFirstColumn="0" w:lastRowLastColumn="0"/>
              <w:rPr>
                <w:lang w:val="en-US"/>
              </w:rPr>
            </w:pPr>
            <w:r>
              <w:rPr>
                <w:lang w:val="en-US"/>
              </w:rPr>
              <w:t>Weekly internal space team meeting</w:t>
            </w:r>
          </w:p>
        </w:tc>
        <w:tc>
          <w:tcPr>
            <w:tcW w:w="1840" w:type="dxa"/>
            <w:tcBorders>
              <w:top w:val="single" w:sz="4" w:space="0" w:color="auto"/>
              <w:left w:val="single" w:sz="4" w:space="0" w:color="auto"/>
              <w:bottom w:val="single" w:sz="4" w:space="0" w:color="auto"/>
              <w:right w:val="single" w:sz="4" w:space="0" w:color="auto"/>
            </w:tcBorders>
          </w:tcPr>
          <w:p w14:paraId="75C46D92" w14:textId="5524A4EE" w:rsidR="00531860" w:rsidRPr="00531860" w:rsidRDefault="00531860" w:rsidP="00665AF9">
            <w:pPr>
              <w:jc w:val="both"/>
              <w:cnfStyle w:val="000000000000" w:firstRow="0" w:lastRow="0" w:firstColumn="0" w:lastColumn="0" w:oddVBand="0" w:evenVBand="0" w:oddHBand="0" w:evenHBand="0" w:firstRowFirstColumn="0" w:firstRowLastColumn="0" w:lastRowFirstColumn="0" w:lastRowLastColumn="0"/>
              <w:rPr>
                <w:lang w:val="en-US"/>
              </w:rPr>
            </w:pPr>
            <w:r w:rsidRPr="00531860">
              <w:rPr>
                <w:lang w:val="en-US"/>
              </w:rPr>
              <w:t>Space checks &amp; maintenance</w:t>
            </w:r>
          </w:p>
        </w:tc>
      </w:tr>
      <w:tr w:rsidR="00531860" w:rsidRPr="00EE1F1E" w14:paraId="525DD837" w14:textId="77777777" w:rsidTr="00C527DB">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839" w:type="dxa"/>
            <w:tcBorders>
              <w:top w:val="single" w:sz="4" w:space="0" w:color="auto"/>
              <w:left w:val="single" w:sz="4" w:space="0" w:color="auto"/>
              <w:bottom w:val="single" w:sz="4" w:space="0" w:color="auto"/>
              <w:right w:val="single" w:sz="4" w:space="0" w:color="auto"/>
            </w:tcBorders>
          </w:tcPr>
          <w:p w14:paraId="71E7057F" w14:textId="1C8DDC84" w:rsidR="00531860" w:rsidRPr="00531860" w:rsidRDefault="00531860" w:rsidP="00665AF9">
            <w:pPr>
              <w:jc w:val="both"/>
              <w:rPr>
                <w:b w:val="0"/>
                <w:lang w:val="en-US"/>
              </w:rPr>
            </w:pPr>
            <w:r w:rsidRPr="00531860">
              <w:rPr>
                <w:b w:val="0"/>
                <w:lang w:val="en-US"/>
              </w:rPr>
              <w:t>Support with organization of community events from space side</w:t>
            </w:r>
          </w:p>
        </w:tc>
        <w:tc>
          <w:tcPr>
            <w:tcW w:w="1840" w:type="dxa"/>
            <w:tcBorders>
              <w:top w:val="single" w:sz="4" w:space="0" w:color="auto"/>
              <w:left w:val="single" w:sz="4" w:space="0" w:color="auto"/>
              <w:bottom w:val="single" w:sz="4" w:space="0" w:color="auto"/>
              <w:right w:val="single" w:sz="4" w:space="0" w:color="auto"/>
            </w:tcBorders>
          </w:tcPr>
          <w:p w14:paraId="46CADFEF" w14:textId="6558193D" w:rsidR="00531860" w:rsidRPr="00531860" w:rsidRDefault="00531860" w:rsidP="00665AF9">
            <w:pPr>
              <w:jc w:val="both"/>
              <w:cnfStyle w:val="000000100000" w:firstRow="0" w:lastRow="0" w:firstColumn="0" w:lastColumn="0" w:oddVBand="0" w:evenVBand="0" w:oddHBand="1" w:evenHBand="0" w:firstRowFirstColumn="0" w:firstRowLastColumn="0" w:lastRowFirstColumn="0" w:lastRowLastColumn="0"/>
              <w:rPr>
                <w:lang w:val="en-US"/>
              </w:rPr>
            </w:pPr>
            <w:r w:rsidRPr="00531860">
              <w:rPr>
                <w:lang w:val="en-US"/>
              </w:rPr>
              <w:t xml:space="preserve">Support the event &amp; bookings team with events in the space and </w:t>
            </w:r>
            <w:r w:rsidR="00F2314C">
              <w:rPr>
                <w:lang w:val="en-US"/>
              </w:rPr>
              <w:t>organiz</w:t>
            </w:r>
            <w:r w:rsidRPr="00531860">
              <w:rPr>
                <w:lang w:val="en-US"/>
              </w:rPr>
              <w:t>ation</w:t>
            </w:r>
            <w:r w:rsidR="00F2314C">
              <w:rPr>
                <w:lang w:val="en-US"/>
              </w:rPr>
              <w:t xml:space="preserve"> of events with partners from all sectors</w:t>
            </w:r>
          </w:p>
        </w:tc>
        <w:tc>
          <w:tcPr>
            <w:tcW w:w="1839" w:type="dxa"/>
            <w:tcBorders>
              <w:top w:val="single" w:sz="4" w:space="0" w:color="auto"/>
              <w:left w:val="single" w:sz="4" w:space="0" w:color="auto"/>
              <w:bottom w:val="single" w:sz="4" w:space="0" w:color="auto"/>
              <w:right w:val="single" w:sz="4" w:space="0" w:color="auto"/>
            </w:tcBorders>
          </w:tcPr>
          <w:p w14:paraId="6FFDA4F8" w14:textId="3D14C82D" w:rsidR="00531860" w:rsidRPr="00531860" w:rsidRDefault="00531860" w:rsidP="00665AF9">
            <w:pPr>
              <w:jc w:val="both"/>
              <w:cnfStyle w:val="000000100000" w:firstRow="0" w:lastRow="0" w:firstColumn="0" w:lastColumn="0" w:oddVBand="0" w:evenVBand="0" w:oddHBand="1" w:evenHBand="0" w:firstRowFirstColumn="0" w:firstRowLastColumn="0" w:lastRowFirstColumn="0" w:lastRowLastColumn="0"/>
              <w:rPr>
                <w:lang w:val="en-US"/>
              </w:rPr>
            </w:pPr>
            <w:r w:rsidRPr="00531860">
              <w:rPr>
                <w:lang w:val="en-US"/>
              </w:rPr>
              <w:t>Create a space intervention that makes members connect and / or create an atmosphere of collaboration</w:t>
            </w:r>
          </w:p>
        </w:tc>
        <w:tc>
          <w:tcPr>
            <w:tcW w:w="1840" w:type="dxa"/>
            <w:tcBorders>
              <w:top w:val="single" w:sz="4" w:space="0" w:color="auto"/>
              <w:left w:val="single" w:sz="4" w:space="0" w:color="auto"/>
              <w:bottom w:val="single" w:sz="4" w:space="0" w:color="auto"/>
              <w:right w:val="single" w:sz="4" w:space="0" w:color="auto"/>
            </w:tcBorders>
          </w:tcPr>
          <w:p w14:paraId="70AEB36E" w14:textId="705AC583" w:rsidR="00531860" w:rsidRPr="00531860" w:rsidRDefault="00531860" w:rsidP="00665AF9">
            <w:pPr>
              <w:jc w:val="both"/>
              <w:cnfStyle w:val="000000100000" w:firstRow="0" w:lastRow="0" w:firstColumn="0" w:lastColumn="0" w:oddVBand="0" w:evenVBand="0" w:oddHBand="1" w:evenHBand="0" w:firstRowFirstColumn="0" w:firstRowLastColumn="0" w:lastRowFirstColumn="0" w:lastRowLastColumn="0"/>
              <w:rPr>
                <w:lang w:val="en-US"/>
              </w:rPr>
            </w:pPr>
            <w:r w:rsidRPr="00531860">
              <w:rPr>
                <w:lang w:val="en-US"/>
              </w:rPr>
              <w:t>Support the event &amp; bookings team with</w:t>
            </w:r>
            <w:r w:rsidR="00F2314C">
              <w:rPr>
                <w:lang w:val="en-US"/>
              </w:rPr>
              <w:t xml:space="preserve"> events in the space and organiz</w:t>
            </w:r>
            <w:r w:rsidRPr="00531860">
              <w:rPr>
                <w:lang w:val="en-US"/>
              </w:rPr>
              <w:t>ation</w:t>
            </w:r>
            <w:r w:rsidR="00F2314C">
              <w:rPr>
                <w:lang w:val="en-US"/>
              </w:rPr>
              <w:t xml:space="preserve"> of events with partners from all sectors</w:t>
            </w:r>
          </w:p>
        </w:tc>
        <w:tc>
          <w:tcPr>
            <w:tcW w:w="1840" w:type="dxa"/>
            <w:tcBorders>
              <w:top w:val="single" w:sz="4" w:space="0" w:color="auto"/>
              <w:left w:val="single" w:sz="4" w:space="0" w:color="auto"/>
              <w:bottom w:val="single" w:sz="4" w:space="0" w:color="auto"/>
              <w:right w:val="single" w:sz="4" w:space="0" w:color="auto"/>
            </w:tcBorders>
          </w:tcPr>
          <w:p w14:paraId="79266E2E" w14:textId="5304F2D2" w:rsidR="00531860" w:rsidRPr="00531860" w:rsidRDefault="00F2314C" w:rsidP="00665AF9">
            <w:pPr>
              <w:jc w:val="both"/>
              <w:cnfStyle w:val="000000100000" w:firstRow="0" w:lastRow="0" w:firstColumn="0" w:lastColumn="0" w:oddVBand="0" w:evenVBand="0" w:oddHBand="1" w:evenHBand="0" w:firstRowFirstColumn="0" w:firstRowLastColumn="0" w:lastRowFirstColumn="0" w:lastRowLastColumn="0"/>
              <w:rPr>
                <w:lang w:val="en-US"/>
              </w:rPr>
            </w:pPr>
            <w:r w:rsidRPr="00531860">
              <w:rPr>
                <w:lang w:val="en-US"/>
              </w:rPr>
              <w:t>Support with organization of community events from space side</w:t>
            </w:r>
          </w:p>
        </w:tc>
      </w:tr>
    </w:tbl>
    <w:p w14:paraId="36F53DBC" w14:textId="0DBB62F3" w:rsidR="00655F71" w:rsidRPr="00EE1F1E" w:rsidRDefault="00655F71" w:rsidP="00A43AFD">
      <w:pPr>
        <w:spacing w:line="240" w:lineRule="auto"/>
      </w:pPr>
    </w:p>
    <w:sectPr w:rsidR="00655F71" w:rsidRPr="00EE1F1E" w:rsidSect="00F51F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7D33"/>
    <w:multiLevelType w:val="hybridMultilevel"/>
    <w:tmpl w:val="63E000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BB775A3"/>
    <w:multiLevelType w:val="multilevel"/>
    <w:tmpl w:val="5FCE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2B4DC3"/>
    <w:multiLevelType w:val="hybridMultilevel"/>
    <w:tmpl w:val="139E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31DA0"/>
    <w:multiLevelType w:val="hybridMultilevel"/>
    <w:tmpl w:val="8CD68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32C48A6"/>
    <w:multiLevelType w:val="multilevel"/>
    <w:tmpl w:val="B3DA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CF3A4B"/>
    <w:multiLevelType w:val="hybridMultilevel"/>
    <w:tmpl w:val="275C4E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21D1678"/>
    <w:multiLevelType w:val="hybridMultilevel"/>
    <w:tmpl w:val="7716EA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F2219FC"/>
    <w:multiLevelType w:val="multilevel"/>
    <w:tmpl w:val="33BA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oNotTrackMov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71"/>
    <w:rsid w:val="00022563"/>
    <w:rsid w:val="00035E84"/>
    <w:rsid w:val="00067037"/>
    <w:rsid w:val="001C600F"/>
    <w:rsid w:val="001F3E2D"/>
    <w:rsid w:val="00270139"/>
    <w:rsid w:val="002B243F"/>
    <w:rsid w:val="002C67E0"/>
    <w:rsid w:val="002C7EB2"/>
    <w:rsid w:val="0031251F"/>
    <w:rsid w:val="003A3C08"/>
    <w:rsid w:val="003E77CB"/>
    <w:rsid w:val="0042246E"/>
    <w:rsid w:val="00445A45"/>
    <w:rsid w:val="00464B5C"/>
    <w:rsid w:val="004830A7"/>
    <w:rsid w:val="00511C69"/>
    <w:rsid w:val="00531860"/>
    <w:rsid w:val="00562CA5"/>
    <w:rsid w:val="00582358"/>
    <w:rsid w:val="00655F71"/>
    <w:rsid w:val="006E5E56"/>
    <w:rsid w:val="006F2084"/>
    <w:rsid w:val="007E2C0B"/>
    <w:rsid w:val="0080182D"/>
    <w:rsid w:val="009833A7"/>
    <w:rsid w:val="009B68B5"/>
    <w:rsid w:val="00A25EAB"/>
    <w:rsid w:val="00A43AFD"/>
    <w:rsid w:val="00A60EDA"/>
    <w:rsid w:val="00A665D0"/>
    <w:rsid w:val="00A869A2"/>
    <w:rsid w:val="00A94007"/>
    <w:rsid w:val="00B067D4"/>
    <w:rsid w:val="00B91EC3"/>
    <w:rsid w:val="00BA2B4F"/>
    <w:rsid w:val="00BA7126"/>
    <w:rsid w:val="00BB08A8"/>
    <w:rsid w:val="00BC30E6"/>
    <w:rsid w:val="00BD1E4F"/>
    <w:rsid w:val="00C11FF6"/>
    <w:rsid w:val="00C527DB"/>
    <w:rsid w:val="00CB5A45"/>
    <w:rsid w:val="00CC6745"/>
    <w:rsid w:val="00CE03D9"/>
    <w:rsid w:val="00D02922"/>
    <w:rsid w:val="00D44D09"/>
    <w:rsid w:val="00D7650B"/>
    <w:rsid w:val="00DB326A"/>
    <w:rsid w:val="00DD7240"/>
    <w:rsid w:val="00E11676"/>
    <w:rsid w:val="00E50FA0"/>
    <w:rsid w:val="00E60BF1"/>
    <w:rsid w:val="00EA0024"/>
    <w:rsid w:val="00EA4EB2"/>
    <w:rsid w:val="00EC2A0E"/>
    <w:rsid w:val="00EC7DBB"/>
    <w:rsid w:val="00EE1F1E"/>
    <w:rsid w:val="00F2314C"/>
    <w:rsid w:val="00F51F8D"/>
    <w:rsid w:val="00FB196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B21CD"/>
  <w15:docId w15:val="{B17CC8F6-9261-4201-9988-1A3CE9C5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C08"/>
    <w:rPr>
      <w:color w:val="0000FF" w:themeColor="hyperlink"/>
      <w:u w:val="single"/>
    </w:rPr>
  </w:style>
  <w:style w:type="paragraph" w:styleId="ListParagraph">
    <w:name w:val="List Paragraph"/>
    <w:basedOn w:val="Normal"/>
    <w:uiPriority w:val="34"/>
    <w:qFormat/>
    <w:rsid w:val="003A3C08"/>
    <w:pPr>
      <w:ind w:left="720"/>
      <w:contextualSpacing/>
    </w:pPr>
  </w:style>
  <w:style w:type="paragraph" w:styleId="BalloonText">
    <w:name w:val="Balloon Text"/>
    <w:basedOn w:val="Normal"/>
    <w:link w:val="BalloonTextChar"/>
    <w:uiPriority w:val="99"/>
    <w:semiHidden/>
    <w:unhideWhenUsed/>
    <w:rsid w:val="00BB0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8A8"/>
    <w:rPr>
      <w:rFonts w:ascii="Tahoma" w:hAnsi="Tahoma" w:cs="Tahoma"/>
      <w:sz w:val="16"/>
      <w:szCs w:val="16"/>
    </w:rPr>
  </w:style>
  <w:style w:type="paragraph" w:styleId="DocumentMap">
    <w:name w:val="Document Map"/>
    <w:basedOn w:val="Normal"/>
    <w:link w:val="DocumentMapChar"/>
    <w:uiPriority w:val="99"/>
    <w:semiHidden/>
    <w:unhideWhenUsed/>
    <w:rsid w:val="00E1167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1167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B243F"/>
    <w:rPr>
      <w:color w:val="800080" w:themeColor="followedHyperlink"/>
      <w:u w:val="single"/>
    </w:rPr>
  </w:style>
  <w:style w:type="paragraph" w:styleId="NormalWeb">
    <w:name w:val="Normal (Web)"/>
    <w:basedOn w:val="Normal"/>
    <w:uiPriority w:val="99"/>
    <w:unhideWhenUsed/>
    <w:rsid w:val="00DB326A"/>
    <w:pPr>
      <w:spacing w:before="100" w:beforeAutospacing="1" w:after="100" w:afterAutospacing="1" w:line="240" w:lineRule="auto"/>
    </w:pPr>
    <w:rPr>
      <w:rFonts w:ascii="Times" w:hAnsi="Times" w:cs="Times New Roman"/>
      <w:sz w:val="20"/>
      <w:szCs w:val="20"/>
      <w:lang w:val="en-US" w:eastAsia="de-DE"/>
    </w:rPr>
  </w:style>
  <w:style w:type="table" w:styleId="LightList-Accent1">
    <w:name w:val="Light List Accent 1"/>
    <w:basedOn w:val="TableNormal"/>
    <w:uiPriority w:val="61"/>
    <w:rsid w:val="00EE1F1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06981">
      <w:bodyDiv w:val="1"/>
      <w:marLeft w:val="0"/>
      <w:marRight w:val="0"/>
      <w:marTop w:val="0"/>
      <w:marBottom w:val="0"/>
      <w:divBdr>
        <w:top w:val="none" w:sz="0" w:space="0" w:color="auto"/>
        <w:left w:val="none" w:sz="0" w:space="0" w:color="auto"/>
        <w:bottom w:val="none" w:sz="0" w:space="0" w:color="auto"/>
        <w:right w:val="none" w:sz="0" w:space="0" w:color="auto"/>
      </w:divBdr>
    </w:div>
    <w:div w:id="443497207">
      <w:bodyDiv w:val="1"/>
      <w:marLeft w:val="0"/>
      <w:marRight w:val="0"/>
      <w:marTop w:val="0"/>
      <w:marBottom w:val="0"/>
      <w:divBdr>
        <w:top w:val="none" w:sz="0" w:space="0" w:color="auto"/>
        <w:left w:val="none" w:sz="0" w:space="0" w:color="auto"/>
        <w:bottom w:val="none" w:sz="0" w:space="0" w:color="auto"/>
        <w:right w:val="none" w:sz="0" w:space="0" w:color="auto"/>
      </w:divBdr>
    </w:div>
    <w:div w:id="1105492509">
      <w:bodyDiv w:val="1"/>
      <w:marLeft w:val="0"/>
      <w:marRight w:val="0"/>
      <w:marTop w:val="0"/>
      <w:marBottom w:val="0"/>
      <w:divBdr>
        <w:top w:val="none" w:sz="0" w:space="0" w:color="auto"/>
        <w:left w:val="none" w:sz="0" w:space="0" w:color="auto"/>
        <w:bottom w:val="none" w:sz="0" w:space="0" w:color="auto"/>
        <w:right w:val="none" w:sz="0" w:space="0" w:color="auto"/>
      </w:divBdr>
    </w:div>
    <w:div w:id="1270159770">
      <w:bodyDiv w:val="1"/>
      <w:marLeft w:val="0"/>
      <w:marRight w:val="0"/>
      <w:marTop w:val="0"/>
      <w:marBottom w:val="0"/>
      <w:divBdr>
        <w:top w:val="none" w:sz="0" w:space="0" w:color="auto"/>
        <w:left w:val="none" w:sz="0" w:space="0" w:color="auto"/>
        <w:bottom w:val="none" w:sz="0" w:space="0" w:color="auto"/>
        <w:right w:val="none" w:sz="0" w:space="0" w:color="auto"/>
      </w:divBdr>
    </w:div>
    <w:div w:id="1599753880">
      <w:bodyDiv w:val="1"/>
      <w:marLeft w:val="0"/>
      <w:marRight w:val="0"/>
      <w:marTop w:val="0"/>
      <w:marBottom w:val="0"/>
      <w:divBdr>
        <w:top w:val="none" w:sz="0" w:space="0" w:color="auto"/>
        <w:left w:val="none" w:sz="0" w:space="0" w:color="auto"/>
        <w:bottom w:val="none" w:sz="0" w:space="0" w:color="auto"/>
        <w:right w:val="none" w:sz="0" w:space="0" w:color="auto"/>
      </w:divBdr>
    </w:div>
    <w:div w:id="1671908041">
      <w:bodyDiv w:val="1"/>
      <w:marLeft w:val="0"/>
      <w:marRight w:val="0"/>
      <w:marTop w:val="0"/>
      <w:marBottom w:val="0"/>
      <w:divBdr>
        <w:top w:val="none" w:sz="0" w:space="0" w:color="auto"/>
        <w:left w:val="none" w:sz="0" w:space="0" w:color="auto"/>
        <w:bottom w:val="none" w:sz="0" w:space="0" w:color="auto"/>
        <w:right w:val="none" w:sz="0" w:space="0" w:color="auto"/>
      </w:divBdr>
    </w:div>
    <w:div w:id="1852865641">
      <w:bodyDiv w:val="1"/>
      <w:marLeft w:val="0"/>
      <w:marRight w:val="0"/>
      <w:marTop w:val="0"/>
      <w:marBottom w:val="0"/>
      <w:divBdr>
        <w:top w:val="none" w:sz="0" w:space="0" w:color="auto"/>
        <w:left w:val="none" w:sz="0" w:space="0" w:color="auto"/>
        <w:bottom w:val="none" w:sz="0" w:space="0" w:color="auto"/>
        <w:right w:val="none" w:sz="0" w:space="0" w:color="auto"/>
      </w:divBdr>
    </w:div>
    <w:div w:id="207292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s@mladiinfo.sk" TargetMode="External"/><Relationship Id="rId3" Type="http://schemas.openxmlformats.org/officeDocument/2006/relationships/settings" Target="settings.xml"/><Relationship Id="rId7" Type="http://schemas.openxmlformats.org/officeDocument/2006/relationships/hyperlink" Target="http://www.vienna.impacthub.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luciap</dc:creator>
  <cp:lastModifiedBy>PC</cp:lastModifiedBy>
  <cp:revision>17</cp:revision>
  <dcterms:created xsi:type="dcterms:W3CDTF">2017-09-07T14:24:00Z</dcterms:created>
  <dcterms:modified xsi:type="dcterms:W3CDTF">2018-01-10T16:30:00Z</dcterms:modified>
</cp:coreProperties>
</file>